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9060" w14:textId="77777777" w:rsidR="00F6583E" w:rsidRDefault="00AC5BB5" w:rsidP="00477056">
      <w:pPr>
        <w:pStyle w:val="Zhlav"/>
        <w:spacing w:after="120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8D3F25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Diagnostika virových infekcí</w:t>
      </w:r>
    </w:p>
    <w:tbl>
      <w:tblPr>
        <w:tblW w:w="14615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384"/>
        <w:gridCol w:w="2207"/>
        <w:gridCol w:w="1937"/>
        <w:gridCol w:w="2764"/>
        <w:gridCol w:w="1056"/>
        <w:gridCol w:w="1099"/>
        <w:gridCol w:w="1632"/>
      </w:tblGrid>
      <w:tr w:rsidR="004D47B0" w:rsidRPr="004D47B0" w14:paraId="1D361FFB" w14:textId="77777777" w:rsidTr="006444B8">
        <w:trPr>
          <w:trHeight w:val="1245"/>
          <w:tblHeader/>
        </w:trPr>
        <w:tc>
          <w:tcPr>
            <w:tcW w:w="2536" w:type="dxa"/>
            <w:shd w:val="clear" w:color="000000" w:fill="BFBFBF"/>
            <w:vAlign w:val="center"/>
            <w:hideMark/>
          </w:tcPr>
          <w:p w14:paraId="6FC3769C" w14:textId="77777777" w:rsidR="004D47B0" w:rsidRPr="004D47B0" w:rsidRDefault="00A131E8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0" w:name="_Hlk187242907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Požadované vyšetření</w:t>
            </w:r>
          </w:p>
        </w:tc>
        <w:tc>
          <w:tcPr>
            <w:tcW w:w="1384" w:type="dxa"/>
            <w:shd w:val="clear" w:color="000000" w:fill="BFBFBF"/>
            <w:vAlign w:val="center"/>
            <w:hideMark/>
          </w:tcPr>
          <w:p w14:paraId="38AA204E" w14:textId="24909960" w:rsidR="004D47B0" w:rsidRPr="004D47B0" w:rsidRDefault="00EB44C1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7" w:type="dxa"/>
            <w:shd w:val="clear" w:color="000000" w:fill="BFBFBF"/>
            <w:vAlign w:val="center"/>
            <w:hideMark/>
          </w:tcPr>
          <w:p w14:paraId="71A61DE2" w14:textId="77777777" w:rsidR="004D47B0" w:rsidRPr="00967E63" w:rsidRDefault="005F478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37" w:type="dxa"/>
            <w:shd w:val="clear" w:color="000000" w:fill="BFBFBF"/>
            <w:vAlign w:val="center"/>
            <w:hideMark/>
          </w:tcPr>
          <w:p w14:paraId="0CD5673B" w14:textId="77777777" w:rsidR="004D47B0" w:rsidRPr="004D47B0" w:rsidRDefault="005F478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64" w:type="dxa"/>
            <w:shd w:val="clear" w:color="000000" w:fill="BFBFBF"/>
            <w:vAlign w:val="center"/>
            <w:hideMark/>
          </w:tcPr>
          <w:p w14:paraId="71E60D49" w14:textId="7C0C1226" w:rsidR="004D47B0" w:rsidRPr="004D47B0" w:rsidRDefault="004D47B0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1056" w:type="dxa"/>
            <w:shd w:val="clear" w:color="000000" w:fill="BFBFBF"/>
            <w:vAlign w:val="center"/>
            <w:hideMark/>
          </w:tcPr>
          <w:p w14:paraId="219894F8" w14:textId="77777777" w:rsidR="004D47B0" w:rsidRPr="004D47B0" w:rsidRDefault="004D47B0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shd w:val="clear" w:color="000000" w:fill="BFBFBF"/>
            <w:vAlign w:val="center"/>
            <w:hideMark/>
          </w:tcPr>
          <w:p w14:paraId="7597B3D9" w14:textId="77777777" w:rsidR="004D47B0" w:rsidRPr="004D47B0" w:rsidRDefault="004D47B0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632" w:type="dxa"/>
            <w:shd w:val="clear" w:color="000000" w:fill="BFBFBF"/>
            <w:vAlign w:val="center"/>
            <w:hideMark/>
          </w:tcPr>
          <w:p w14:paraId="57DB9027" w14:textId="77777777" w:rsidR="004D47B0" w:rsidRPr="004D47B0" w:rsidRDefault="004D47B0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bookmarkEnd w:id="0"/>
      <w:tr w:rsidR="00143820" w:rsidRPr="004D47B0" w14:paraId="4E649903" w14:textId="77777777" w:rsidTr="006444B8">
        <w:trPr>
          <w:trHeight w:val="690"/>
        </w:trPr>
        <w:tc>
          <w:tcPr>
            <w:tcW w:w="2536" w:type="dxa"/>
            <w:vMerge w:val="restart"/>
            <w:shd w:val="clear" w:color="000000" w:fill="FFFFFF"/>
            <w:vAlign w:val="center"/>
            <w:hideMark/>
          </w:tcPr>
          <w:p w14:paraId="4075A4AB" w14:textId="77777777" w:rsidR="00143820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>EBV</w:t>
            </w:r>
          </w:p>
          <w:p w14:paraId="62026ABA" w14:textId="77777777" w:rsidR="00143820" w:rsidRPr="003D2558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 xml:space="preserve">(virus </w:t>
            </w:r>
            <w:proofErr w:type="spellStart"/>
            <w:r w:rsidRPr="003D2558">
              <w:rPr>
                <w:rFonts w:eastAsia="Times New Roman" w:cs="Tahoma"/>
                <w:i/>
                <w:color w:val="000000"/>
                <w:sz w:val="20"/>
                <w:szCs w:val="20"/>
                <w:lang w:eastAsia="cs-CZ"/>
              </w:rPr>
              <w:t>Epstein-Barr</w:t>
            </w:r>
            <w:proofErr w:type="spellEnd"/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>)</w:t>
            </w:r>
          </w:p>
          <w:p w14:paraId="11C54E25" w14:textId="77777777" w:rsidR="00143820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59539C7C" w14:textId="77777777" w:rsidR="00143820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7C3B0EB5" w14:textId="77777777" w:rsidR="00143820" w:rsidRPr="003D2558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0B026C0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VCA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shd w:val="clear" w:color="000000" w:fill="FFFFFF"/>
            <w:vAlign w:val="center"/>
            <w:hideMark/>
          </w:tcPr>
          <w:p w14:paraId="00CB43EF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 (popř. IF)</w:t>
            </w:r>
          </w:p>
        </w:tc>
        <w:tc>
          <w:tcPr>
            <w:tcW w:w="1937" w:type="dxa"/>
            <w:vMerge w:val="restart"/>
            <w:shd w:val="clear" w:color="000000" w:fill="FFFFFF"/>
            <w:vAlign w:val="center"/>
            <w:hideMark/>
          </w:tcPr>
          <w:p w14:paraId="10F9D370" w14:textId="77777777" w:rsidR="00143820" w:rsidRPr="004D47B0" w:rsidRDefault="00143820" w:rsidP="00AC5B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</w:p>
        </w:tc>
        <w:tc>
          <w:tcPr>
            <w:tcW w:w="2764" w:type="dxa"/>
            <w:vMerge w:val="restart"/>
            <w:shd w:val="clear" w:color="000000" w:fill="FFFFFF"/>
            <w:vAlign w:val="center"/>
            <w:hideMark/>
          </w:tcPr>
          <w:p w14:paraId="5B3123B9" w14:textId="77777777" w:rsidR="0014382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hladina protilátek </w:t>
            </w:r>
            <w:proofErr w:type="spellStart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semikvatitativně</w:t>
            </w:r>
            <w:proofErr w:type="spellEnd"/>
          </w:p>
          <w:p w14:paraId="07344BF6" w14:textId="77777777" w:rsidR="0014382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negativní: -</w:t>
            </w:r>
          </w:p>
          <w:p w14:paraId="7C52CCC4" w14:textId="77777777" w:rsidR="00143820" w:rsidRPr="004D47B0" w:rsidRDefault="00143820" w:rsidP="008D3F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pozitivní: +, ++, +++</w:t>
            </w:r>
          </w:p>
        </w:tc>
        <w:tc>
          <w:tcPr>
            <w:tcW w:w="1056" w:type="dxa"/>
            <w:vMerge w:val="restart"/>
            <w:shd w:val="clear" w:color="000000" w:fill="FFFFFF"/>
            <w:vAlign w:val="center"/>
            <w:hideMark/>
          </w:tcPr>
          <w:p w14:paraId="0F868872" w14:textId="77777777" w:rsidR="00143820" w:rsidRPr="004D47B0" w:rsidRDefault="00143820" w:rsidP="008D3F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vMerge w:val="restart"/>
            <w:shd w:val="clear" w:color="000000" w:fill="FFFFFF"/>
            <w:vAlign w:val="center"/>
            <w:hideMark/>
          </w:tcPr>
          <w:p w14:paraId="372D4007" w14:textId="77777777" w:rsidR="00143820" w:rsidRPr="004D47B0" w:rsidRDefault="00143820" w:rsidP="008D3F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vMerge w:val="restart"/>
            <w:shd w:val="clear" w:color="000000" w:fill="FFFFFF"/>
            <w:vAlign w:val="center"/>
            <w:hideMark/>
          </w:tcPr>
          <w:p w14:paraId="5DFE1260" w14:textId="77777777" w:rsidR="00143820" w:rsidRDefault="0014382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24CBAF5A" w14:textId="77777777" w:rsidR="00143820" w:rsidRDefault="0014382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5855062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</w:t>
            </w:r>
          </w:p>
          <w:p w14:paraId="2E37A53E" w14:textId="77777777" w:rsidR="0086701A" w:rsidRDefault="0086701A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713D1CD" w14:textId="3512D30F" w:rsidR="0086701A" w:rsidRPr="004D47B0" w:rsidRDefault="0086701A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43820" w:rsidRPr="004D47B0" w14:paraId="2170C167" w14:textId="77777777" w:rsidTr="006444B8">
        <w:trPr>
          <w:trHeight w:val="690"/>
        </w:trPr>
        <w:tc>
          <w:tcPr>
            <w:tcW w:w="2536" w:type="dxa"/>
            <w:vMerge/>
            <w:vAlign w:val="center"/>
            <w:hideMark/>
          </w:tcPr>
          <w:p w14:paraId="044EE588" w14:textId="77777777" w:rsidR="00143820" w:rsidRPr="003D2558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1C832EC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VCA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shd w:val="clear" w:color="000000" w:fill="FFFFFF"/>
            <w:vAlign w:val="center"/>
            <w:hideMark/>
          </w:tcPr>
          <w:p w14:paraId="5856817E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37" w:type="dxa"/>
            <w:vMerge/>
            <w:shd w:val="clear" w:color="000000" w:fill="FFFFFF"/>
            <w:vAlign w:val="center"/>
            <w:hideMark/>
          </w:tcPr>
          <w:p w14:paraId="09B29EFC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shd w:val="clear" w:color="000000" w:fill="FFFFFF"/>
            <w:vAlign w:val="center"/>
            <w:hideMark/>
          </w:tcPr>
          <w:p w14:paraId="2489E5B7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noWrap/>
            <w:vAlign w:val="bottom"/>
            <w:hideMark/>
          </w:tcPr>
          <w:p w14:paraId="593E71D9" w14:textId="77777777" w:rsidR="00143820" w:rsidRPr="004D47B0" w:rsidRDefault="00143820" w:rsidP="004D47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4BA27FE7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FFFFFF"/>
            <w:vAlign w:val="center"/>
            <w:hideMark/>
          </w:tcPr>
          <w:p w14:paraId="3411943D" w14:textId="77777777" w:rsidR="00143820" w:rsidRPr="004D47B0" w:rsidRDefault="0014382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43820" w:rsidRPr="004D47B0" w14:paraId="27938208" w14:textId="77777777" w:rsidTr="006444B8">
        <w:trPr>
          <w:trHeight w:val="690"/>
        </w:trPr>
        <w:tc>
          <w:tcPr>
            <w:tcW w:w="2536" w:type="dxa"/>
            <w:vMerge/>
            <w:vAlign w:val="center"/>
            <w:hideMark/>
          </w:tcPr>
          <w:p w14:paraId="7DB84CB4" w14:textId="77777777" w:rsidR="00143820" w:rsidRPr="003D2558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2638FC0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EBNA1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shd w:val="clear" w:color="000000" w:fill="FFFFFF"/>
            <w:vAlign w:val="center"/>
            <w:hideMark/>
          </w:tcPr>
          <w:p w14:paraId="608E840D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37" w:type="dxa"/>
            <w:vMerge/>
            <w:shd w:val="clear" w:color="000000" w:fill="FFFFFF"/>
            <w:vAlign w:val="center"/>
            <w:hideMark/>
          </w:tcPr>
          <w:p w14:paraId="566CD59E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shd w:val="clear" w:color="000000" w:fill="FFFFFF"/>
            <w:vAlign w:val="center"/>
            <w:hideMark/>
          </w:tcPr>
          <w:p w14:paraId="284BE1A5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noWrap/>
            <w:vAlign w:val="bottom"/>
            <w:hideMark/>
          </w:tcPr>
          <w:p w14:paraId="021C4937" w14:textId="77777777" w:rsidR="00143820" w:rsidRPr="004D47B0" w:rsidRDefault="00143820" w:rsidP="004D47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12318765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FFFFFF"/>
            <w:vAlign w:val="center"/>
            <w:hideMark/>
          </w:tcPr>
          <w:p w14:paraId="1123DAF4" w14:textId="77777777" w:rsidR="00143820" w:rsidRPr="004D47B0" w:rsidRDefault="0014382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43820" w:rsidRPr="004D47B0" w14:paraId="74F513D1" w14:textId="77777777" w:rsidTr="006444B8">
        <w:trPr>
          <w:trHeight w:val="1410"/>
        </w:trPr>
        <w:tc>
          <w:tcPr>
            <w:tcW w:w="2536" w:type="dxa"/>
            <w:vMerge/>
            <w:tcBorders>
              <w:bottom w:val="single" w:sz="12" w:space="0" w:color="auto"/>
            </w:tcBorders>
            <w:vAlign w:val="center"/>
            <w:hideMark/>
          </w:tcPr>
          <w:p w14:paraId="60F03A01" w14:textId="77777777" w:rsidR="00143820" w:rsidRPr="003D2558" w:rsidRDefault="00143820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AEE350A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F75CA6E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IF</w:t>
            </w: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4E392F0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988C4C6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tcBorders>
              <w:bottom w:val="single" w:sz="12" w:space="0" w:color="auto"/>
            </w:tcBorders>
            <w:noWrap/>
            <w:vAlign w:val="bottom"/>
            <w:hideMark/>
          </w:tcPr>
          <w:p w14:paraId="7EF1B39F" w14:textId="77777777" w:rsidR="00143820" w:rsidRPr="004D47B0" w:rsidRDefault="00143820" w:rsidP="004D47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984D6D8" w14:textId="77777777" w:rsidR="00143820" w:rsidRPr="004D47B0" w:rsidRDefault="00143820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832EE85" w14:textId="77777777" w:rsidR="00143820" w:rsidRPr="004D47B0" w:rsidRDefault="0014382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04FA4AA8" w14:textId="77777777" w:rsidR="0013110E" w:rsidRDefault="0013110E">
      <w:r>
        <w:br w:type="page"/>
      </w:r>
    </w:p>
    <w:tbl>
      <w:tblPr>
        <w:tblW w:w="14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2536"/>
        <w:gridCol w:w="1384"/>
        <w:gridCol w:w="2207"/>
        <w:gridCol w:w="1937"/>
        <w:gridCol w:w="2764"/>
        <w:gridCol w:w="1056"/>
        <w:gridCol w:w="1099"/>
        <w:gridCol w:w="1632"/>
      </w:tblGrid>
      <w:tr w:rsidR="00865E6C" w:rsidRPr="004D47B0" w14:paraId="404A7253" w14:textId="77777777" w:rsidTr="00865E6C">
        <w:trPr>
          <w:trHeight w:val="1245"/>
          <w:tblHeader/>
        </w:trPr>
        <w:tc>
          <w:tcPr>
            <w:tcW w:w="2596" w:type="dxa"/>
            <w:gridSpan w:val="2"/>
            <w:shd w:val="clear" w:color="000000" w:fill="BFBFBF"/>
            <w:vAlign w:val="center"/>
            <w:hideMark/>
          </w:tcPr>
          <w:p w14:paraId="362E3C7A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Požadované vyšetření</w:t>
            </w:r>
          </w:p>
        </w:tc>
        <w:tc>
          <w:tcPr>
            <w:tcW w:w="1384" w:type="dxa"/>
            <w:shd w:val="clear" w:color="000000" w:fill="BFBFBF"/>
            <w:vAlign w:val="center"/>
            <w:hideMark/>
          </w:tcPr>
          <w:p w14:paraId="26D2F02F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7" w:type="dxa"/>
            <w:shd w:val="clear" w:color="000000" w:fill="BFBFBF"/>
            <w:vAlign w:val="center"/>
            <w:hideMark/>
          </w:tcPr>
          <w:p w14:paraId="0555148B" w14:textId="77777777" w:rsidR="00865E6C" w:rsidRPr="00967E63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37" w:type="dxa"/>
            <w:shd w:val="clear" w:color="000000" w:fill="BFBFBF"/>
            <w:vAlign w:val="center"/>
            <w:hideMark/>
          </w:tcPr>
          <w:p w14:paraId="2C01C754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64" w:type="dxa"/>
            <w:shd w:val="clear" w:color="000000" w:fill="BFBFBF"/>
            <w:vAlign w:val="center"/>
            <w:hideMark/>
          </w:tcPr>
          <w:p w14:paraId="5B48A925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1056" w:type="dxa"/>
            <w:shd w:val="clear" w:color="000000" w:fill="BFBFBF"/>
            <w:vAlign w:val="center"/>
            <w:hideMark/>
          </w:tcPr>
          <w:p w14:paraId="0D8DE329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shd w:val="clear" w:color="000000" w:fill="BFBFBF"/>
            <w:vAlign w:val="center"/>
            <w:hideMark/>
          </w:tcPr>
          <w:p w14:paraId="175052E5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632" w:type="dxa"/>
            <w:shd w:val="clear" w:color="000000" w:fill="BFBFBF"/>
            <w:vAlign w:val="center"/>
            <w:hideMark/>
          </w:tcPr>
          <w:p w14:paraId="7F88DB1A" w14:textId="77777777" w:rsidR="00865E6C" w:rsidRPr="004D47B0" w:rsidRDefault="00865E6C" w:rsidP="007142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tr w:rsidR="006220C5" w:rsidRPr="004D47B0" w14:paraId="23C89694" w14:textId="77777777" w:rsidTr="00865E6C">
        <w:trPr>
          <w:gridBefore w:val="1"/>
          <w:wBefore w:w="60" w:type="dxa"/>
          <w:cantSplit/>
          <w:trHeight w:val="548"/>
        </w:trPr>
        <w:tc>
          <w:tcPr>
            <w:tcW w:w="2536" w:type="dxa"/>
            <w:vMerge w:val="restart"/>
            <w:shd w:val="clear" w:color="auto" w:fill="C6D9F1" w:themeFill="text2" w:themeFillTint="33"/>
            <w:vAlign w:val="center"/>
            <w:hideMark/>
          </w:tcPr>
          <w:p w14:paraId="79063F45" w14:textId="43F2C681" w:rsidR="00477056" w:rsidRDefault="006220C5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>EBV</w:t>
            </w:r>
          </w:p>
          <w:p w14:paraId="7FB62E20" w14:textId="77777777" w:rsidR="006220C5" w:rsidRPr="003D2558" w:rsidRDefault="006220C5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 xml:space="preserve">(virus </w:t>
            </w:r>
            <w:proofErr w:type="spellStart"/>
            <w:r w:rsidRPr="003D2558">
              <w:rPr>
                <w:rFonts w:eastAsia="Times New Roman" w:cs="Tahoma"/>
                <w:i/>
                <w:color w:val="000000"/>
                <w:sz w:val="20"/>
                <w:szCs w:val="20"/>
                <w:lang w:eastAsia="cs-CZ"/>
              </w:rPr>
              <w:t>Epstein-Barr</w:t>
            </w:r>
            <w:proofErr w:type="spellEnd"/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shd w:val="clear" w:color="000000" w:fill="C6D9F1" w:themeFill="text2" w:themeFillTint="33"/>
            <w:vAlign w:val="center"/>
            <w:hideMark/>
          </w:tcPr>
          <w:p w14:paraId="0B148FC4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VCA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vMerge w:val="restart"/>
            <w:shd w:val="clear" w:color="000000" w:fill="C6D9F1" w:themeFill="text2" w:themeFillTint="33"/>
            <w:vAlign w:val="center"/>
            <w:hideMark/>
          </w:tcPr>
          <w:p w14:paraId="2EDC1BB6" w14:textId="7AED16BD" w:rsidR="006220C5" w:rsidRPr="002F5E9D" w:rsidRDefault="00C55595" w:rsidP="00AC5B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</w:t>
            </w:r>
            <w:r w:rsidR="004F4750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LISA</w:t>
            </w:r>
          </w:p>
        </w:tc>
        <w:tc>
          <w:tcPr>
            <w:tcW w:w="1937" w:type="dxa"/>
            <w:vMerge w:val="restart"/>
            <w:shd w:val="clear" w:color="000000" w:fill="C6D9F1" w:themeFill="text2" w:themeFillTint="33"/>
            <w:vAlign w:val="center"/>
            <w:hideMark/>
          </w:tcPr>
          <w:p w14:paraId="4D1FCFDC" w14:textId="77777777" w:rsidR="006220C5" w:rsidRPr="004D47B0" w:rsidRDefault="006220C5" w:rsidP="00AC5BB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AC5BB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4" w:type="dxa"/>
            <w:shd w:val="clear" w:color="000000" w:fill="C6D9F1" w:themeFill="text2" w:themeFillTint="33"/>
            <w:vAlign w:val="center"/>
            <w:hideMark/>
          </w:tcPr>
          <w:p w14:paraId="115D0090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IP</w:t>
            </w:r>
          </w:p>
          <w:p w14:paraId="37EB5C52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&lt;0,8</w:t>
            </w:r>
          </w:p>
          <w:p w14:paraId="5B417E9E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hraniční: 0,8-1,2</w:t>
            </w:r>
          </w:p>
          <w:p w14:paraId="02EDD597" w14:textId="7AA36284" w:rsidR="006220C5" w:rsidRPr="002F5E9D" w:rsidRDefault="00064572" w:rsidP="000645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Pr="002F5E9D">
              <w:rPr>
                <w:rFonts w:cstheme="minorHAnsi"/>
              </w:rPr>
              <w:t>1,2</w:t>
            </w:r>
          </w:p>
        </w:tc>
        <w:tc>
          <w:tcPr>
            <w:tcW w:w="1056" w:type="dxa"/>
            <w:vMerge w:val="restart"/>
            <w:shd w:val="clear" w:color="000000" w:fill="C6D9F1" w:themeFill="text2" w:themeFillTint="33"/>
            <w:vAlign w:val="center"/>
            <w:hideMark/>
          </w:tcPr>
          <w:p w14:paraId="7927A3A5" w14:textId="77777777" w:rsidR="006220C5" w:rsidRPr="004D47B0" w:rsidRDefault="006220C5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vMerge w:val="restart"/>
            <w:shd w:val="clear" w:color="000000" w:fill="C6D9F1" w:themeFill="text2" w:themeFillTint="33"/>
            <w:vAlign w:val="center"/>
            <w:hideMark/>
          </w:tcPr>
          <w:p w14:paraId="00BDEE14" w14:textId="77777777" w:rsidR="006220C5" w:rsidRPr="004D47B0" w:rsidRDefault="006220C5" w:rsidP="00E040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vMerge w:val="restart"/>
            <w:shd w:val="clear" w:color="000000" w:fill="C6D9F1" w:themeFill="text2" w:themeFillTint="33"/>
            <w:vAlign w:val="center"/>
            <w:hideMark/>
          </w:tcPr>
          <w:p w14:paraId="1163267F" w14:textId="031B238A" w:rsidR="006220C5" w:rsidRPr="009D3128" w:rsidRDefault="00145E3E" w:rsidP="00E040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6220C5" w:rsidRPr="004D47B0" w14:paraId="66F05678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vMerge/>
            <w:shd w:val="clear" w:color="auto" w:fill="C6D9F1" w:themeFill="text2" w:themeFillTint="33"/>
            <w:vAlign w:val="center"/>
            <w:hideMark/>
          </w:tcPr>
          <w:p w14:paraId="614572D5" w14:textId="77777777" w:rsidR="006220C5" w:rsidRPr="003D2558" w:rsidRDefault="006220C5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C6D9F1" w:themeFill="text2" w:themeFillTint="33"/>
            <w:vAlign w:val="center"/>
            <w:hideMark/>
          </w:tcPr>
          <w:p w14:paraId="40534D60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VCA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vMerge/>
            <w:shd w:val="clear" w:color="000000" w:fill="D9E2F3"/>
            <w:vAlign w:val="center"/>
            <w:hideMark/>
          </w:tcPr>
          <w:p w14:paraId="56CC44EC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shd w:val="clear" w:color="000000" w:fill="D9E2F3"/>
            <w:vAlign w:val="center"/>
            <w:hideMark/>
          </w:tcPr>
          <w:p w14:paraId="757D04E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shd w:val="clear" w:color="000000" w:fill="C6D9F1" w:themeFill="text2" w:themeFillTint="33"/>
            <w:vAlign w:val="center"/>
            <w:hideMark/>
          </w:tcPr>
          <w:p w14:paraId="498865DF" w14:textId="003DB171" w:rsidR="0012192E" w:rsidRPr="002F5E9D" w:rsidRDefault="00A819CC" w:rsidP="001219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IP</w:t>
            </w:r>
          </w:p>
          <w:p w14:paraId="10B8F627" w14:textId="1657A258" w:rsidR="0012192E" w:rsidRPr="002F5E9D" w:rsidRDefault="0012192E" w:rsidP="001219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</w:t>
            </w:r>
            <w:r w:rsidR="00A819CC" w:rsidRPr="002F5E9D">
              <w:rPr>
                <w:rFonts w:cstheme="minorHAnsi"/>
              </w:rPr>
              <w:t>0,8</w:t>
            </w:r>
          </w:p>
          <w:p w14:paraId="22C7FD5A" w14:textId="059B4437" w:rsidR="0012192E" w:rsidRPr="002F5E9D" w:rsidRDefault="0012192E" w:rsidP="001219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 xml:space="preserve">hraniční: </w:t>
            </w:r>
            <w:r w:rsidR="00A819CC" w:rsidRPr="002F5E9D">
              <w:rPr>
                <w:rFonts w:cstheme="minorHAnsi"/>
              </w:rPr>
              <w:t>0,8-1,2</w:t>
            </w:r>
          </w:p>
          <w:p w14:paraId="5831CC5C" w14:textId="41F8F603" w:rsidR="006220C5" w:rsidRPr="002F5E9D" w:rsidRDefault="0012192E" w:rsidP="001219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="00064572" w:rsidRPr="002F5E9D">
              <w:rPr>
                <w:rFonts w:cstheme="minorHAnsi"/>
              </w:rPr>
              <w:t>1,2</w:t>
            </w:r>
          </w:p>
        </w:tc>
        <w:tc>
          <w:tcPr>
            <w:tcW w:w="1056" w:type="dxa"/>
            <w:vMerge/>
            <w:shd w:val="clear" w:color="000000" w:fill="D9E2F3"/>
            <w:vAlign w:val="center"/>
            <w:hideMark/>
          </w:tcPr>
          <w:p w14:paraId="0979D957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D9E2F3"/>
            <w:vAlign w:val="center"/>
            <w:hideMark/>
          </w:tcPr>
          <w:p w14:paraId="22939202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D9E2F3"/>
            <w:vAlign w:val="center"/>
            <w:hideMark/>
          </w:tcPr>
          <w:p w14:paraId="1255216F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15A7E0FA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vMerge/>
            <w:shd w:val="clear" w:color="auto" w:fill="C6D9F1" w:themeFill="text2" w:themeFillTint="33"/>
            <w:vAlign w:val="center"/>
            <w:hideMark/>
          </w:tcPr>
          <w:p w14:paraId="2D322DCF" w14:textId="77777777" w:rsidR="006220C5" w:rsidRPr="003D2558" w:rsidRDefault="006220C5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C6D9F1" w:themeFill="text2" w:themeFillTint="33"/>
            <w:vAlign w:val="center"/>
            <w:hideMark/>
          </w:tcPr>
          <w:p w14:paraId="79142D78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EA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vMerge/>
            <w:shd w:val="clear" w:color="000000" w:fill="D9E2F3"/>
            <w:vAlign w:val="center"/>
            <w:hideMark/>
          </w:tcPr>
          <w:p w14:paraId="16215B8B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shd w:val="clear" w:color="000000" w:fill="D9E2F3"/>
            <w:vAlign w:val="center"/>
            <w:hideMark/>
          </w:tcPr>
          <w:p w14:paraId="18C19C38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shd w:val="clear" w:color="000000" w:fill="C6D9F1" w:themeFill="text2" w:themeFillTint="33"/>
            <w:vAlign w:val="center"/>
            <w:hideMark/>
          </w:tcPr>
          <w:p w14:paraId="68A8C7BC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IP</w:t>
            </w:r>
          </w:p>
          <w:p w14:paraId="2E037075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&lt;0,8</w:t>
            </w:r>
          </w:p>
          <w:p w14:paraId="54FE0754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hraniční: 0,8-1,2</w:t>
            </w:r>
          </w:p>
          <w:p w14:paraId="5692D713" w14:textId="306BFEA7" w:rsidR="006220C5" w:rsidRPr="002F5E9D" w:rsidRDefault="00064572" w:rsidP="000645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Pr="002F5E9D">
              <w:rPr>
                <w:rFonts w:cstheme="minorHAnsi"/>
              </w:rPr>
              <w:t>1,2</w:t>
            </w:r>
          </w:p>
        </w:tc>
        <w:tc>
          <w:tcPr>
            <w:tcW w:w="1056" w:type="dxa"/>
            <w:vMerge/>
            <w:shd w:val="clear" w:color="000000" w:fill="D9E2F3"/>
            <w:vAlign w:val="center"/>
            <w:hideMark/>
          </w:tcPr>
          <w:p w14:paraId="5A51DFB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D9E2F3"/>
            <w:vAlign w:val="center"/>
            <w:hideMark/>
          </w:tcPr>
          <w:p w14:paraId="1200A4A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D9E2F3"/>
            <w:vAlign w:val="center"/>
            <w:hideMark/>
          </w:tcPr>
          <w:p w14:paraId="3DB9A2D0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728F0B2A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678D3A7D" w14:textId="77777777" w:rsidR="006220C5" w:rsidRPr="003D2558" w:rsidRDefault="006220C5" w:rsidP="004D47B0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C6D9F1" w:themeFill="text2" w:themeFillTint="33"/>
            <w:vAlign w:val="center"/>
            <w:hideMark/>
          </w:tcPr>
          <w:p w14:paraId="3009AD52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EBNA1 </w:t>
            </w:r>
            <w:proofErr w:type="spellStart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vMerge/>
            <w:tcBorders>
              <w:bottom w:val="single" w:sz="12" w:space="0" w:color="auto"/>
            </w:tcBorders>
            <w:shd w:val="clear" w:color="000000" w:fill="D9E2F3"/>
            <w:vAlign w:val="center"/>
            <w:hideMark/>
          </w:tcPr>
          <w:p w14:paraId="7E4AE971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tcBorders>
              <w:bottom w:val="single" w:sz="12" w:space="0" w:color="auto"/>
            </w:tcBorders>
            <w:shd w:val="clear" w:color="000000" w:fill="D9E2F3"/>
            <w:vAlign w:val="center"/>
            <w:hideMark/>
          </w:tcPr>
          <w:p w14:paraId="1AEA9F4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000000" w:fill="C6D9F1" w:themeFill="text2" w:themeFillTint="33"/>
            <w:vAlign w:val="center"/>
            <w:hideMark/>
          </w:tcPr>
          <w:p w14:paraId="7EFD12DE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IP</w:t>
            </w:r>
          </w:p>
          <w:p w14:paraId="4DC9D36C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&lt;0,8</w:t>
            </w:r>
          </w:p>
          <w:p w14:paraId="52C0AAFA" w14:textId="77777777" w:rsidR="00064572" w:rsidRPr="002F5E9D" w:rsidRDefault="00064572" w:rsidP="00064572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hraniční: 0,8-1,2</w:t>
            </w:r>
          </w:p>
          <w:p w14:paraId="35ECE06D" w14:textId="446C235E" w:rsidR="006220C5" w:rsidRPr="002F5E9D" w:rsidRDefault="00064572" w:rsidP="0006457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Pr="002F5E9D">
              <w:rPr>
                <w:rFonts w:cstheme="minorHAnsi"/>
              </w:rPr>
              <w:t>1,2</w:t>
            </w:r>
          </w:p>
        </w:tc>
        <w:tc>
          <w:tcPr>
            <w:tcW w:w="1056" w:type="dxa"/>
            <w:vMerge/>
            <w:tcBorders>
              <w:bottom w:val="single" w:sz="12" w:space="0" w:color="auto"/>
            </w:tcBorders>
            <w:shd w:val="clear" w:color="000000" w:fill="D9E2F3"/>
            <w:vAlign w:val="center"/>
            <w:hideMark/>
          </w:tcPr>
          <w:p w14:paraId="5B6A7E94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shd w:val="clear" w:color="000000" w:fill="D9E2F3"/>
            <w:vAlign w:val="center"/>
            <w:hideMark/>
          </w:tcPr>
          <w:p w14:paraId="1F86CA76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tcBorders>
              <w:bottom w:val="single" w:sz="12" w:space="0" w:color="auto"/>
            </w:tcBorders>
            <w:shd w:val="clear" w:color="000000" w:fill="D9E2F3"/>
            <w:vAlign w:val="center"/>
            <w:hideMark/>
          </w:tcPr>
          <w:p w14:paraId="1111CA6A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A43B8" w:rsidRPr="004D47B0" w14:paraId="5EB21BDF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F59749" w14:textId="39394D7C" w:rsidR="006A43B8" w:rsidRDefault="006A43B8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665E5082" w14:textId="4B4374F3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75EA736D" w14:textId="3E5B250B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49A8E7FE" w14:textId="6FD8E2AC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6E7CD3CC" w14:textId="45D627EE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43C6A1D0" w14:textId="363A85ED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7E309502" w14:textId="28D16B9C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0519F925" w14:textId="5077C021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1D129AF7" w14:textId="6DCFBB90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555B683D" w14:textId="2EBADFC7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5227932F" w14:textId="77777777" w:rsidR="00F80123" w:rsidRDefault="00F80123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  <w:p w14:paraId="360A0CFF" w14:textId="697AB819" w:rsidR="001533C6" w:rsidRPr="003D2558" w:rsidRDefault="001533C6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A16A14" w14:textId="77777777" w:rsidR="006A43B8" w:rsidRDefault="006A43B8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A2EAB" w14:textId="77777777" w:rsidR="006A43B8" w:rsidRDefault="006A43B8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206C534" w14:textId="77777777" w:rsidR="00C35E29" w:rsidRP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E3338A0" w14:textId="77777777" w:rsidR="00C35E29" w:rsidRP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38A24BE2" w14:textId="77777777" w:rsidR="00C35E29" w:rsidRP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2889A870" w14:textId="77777777" w:rsid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2821EDD0" w14:textId="77777777" w:rsidR="00C35E29" w:rsidRP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5D6F5A21" w14:textId="38AD011B" w:rsidR="00C35E29" w:rsidRPr="00C35E29" w:rsidRDefault="00C35E29" w:rsidP="00C35E2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E18E2A" w14:textId="77777777" w:rsidR="006A43B8" w:rsidRDefault="006A43B8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7A37E" w14:textId="77777777" w:rsidR="006A43B8" w:rsidRPr="004D47B0" w:rsidRDefault="006A43B8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E8087E" w14:textId="77777777" w:rsidR="006A43B8" w:rsidRDefault="006A43B8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9A9CF1" w14:textId="77777777" w:rsidR="006A43B8" w:rsidRDefault="006A43B8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3BB38" w14:textId="68647FA1" w:rsidR="00D73280" w:rsidRPr="00D73280" w:rsidRDefault="00D73280" w:rsidP="00D73280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AF233C" w:rsidRPr="004D47B0" w14:paraId="23EDAFFC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4AC2F1C" w14:textId="77777777" w:rsidR="00904245" w:rsidRPr="003D2558" w:rsidRDefault="00390558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lastRenderedPageBreak/>
              <w:t xml:space="preserve">EBV </w:t>
            </w:r>
          </w:p>
          <w:p w14:paraId="0C9831E5" w14:textId="77777777" w:rsidR="00AF233C" w:rsidRPr="003D2558" w:rsidRDefault="00390558" w:rsidP="0090424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</w:pPr>
            <w:r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 xml:space="preserve">(virus </w:t>
            </w:r>
            <w:proofErr w:type="spellStart"/>
            <w:r w:rsidRPr="003D2558">
              <w:rPr>
                <w:rFonts w:eastAsia="Times New Roman" w:cs="Tahoma"/>
                <w:i/>
                <w:color w:val="000000"/>
                <w:sz w:val="20"/>
                <w:szCs w:val="20"/>
                <w:lang w:eastAsia="cs-CZ"/>
              </w:rPr>
              <w:t>Epstein-Barr</w:t>
            </w:r>
            <w:proofErr w:type="spellEnd"/>
            <w:r w:rsidR="00AF233C" w:rsidRPr="003D2558">
              <w:rPr>
                <w:rFonts w:eastAsia="Times New Roman" w:cs="Tahoma"/>
                <w:color w:val="000000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1384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5BEE73F" w14:textId="77777777" w:rsidR="00AF233C" w:rsidRPr="004D47B0" w:rsidRDefault="003D2558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</w:t>
            </w:r>
            <w:r w:rsidR="00AF2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eterofilní</w:t>
            </w:r>
            <w:proofErr w:type="spellEnd"/>
            <w:r w:rsidR="00AF2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protilátky</w:t>
            </w:r>
          </w:p>
        </w:tc>
        <w:tc>
          <w:tcPr>
            <w:tcW w:w="220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7BA398C" w14:textId="77777777" w:rsidR="00AF233C" w:rsidRPr="00B820EB" w:rsidRDefault="00904245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B820E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imunoch</w:t>
            </w:r>
            <w:r w:rsidR="00B820EB"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Pr="00B820E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matografický</w:t>
            </w:r>
            <w:proofErr w:type="spellEnd"/>
            <w:r w:rsidRPr="00B820E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3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4E3E8BA5" w14:textId="77777777" w:rsidR="00AF233C" w:rsidRDefault="005F478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4770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4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0802656" w14:textId="77777777" w:rsidR="006220C5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5F4B9293" w14:textId="77777777" w:rsidR="00AF233C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5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7142E95E" w14:textId="77777777" w:rsidR="00AF233C" w:rsidRPr="004D47B0" w:rsidRDefault="00AF233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EFF9E6E" w14:textId="77777777" w:rsidR="00AF233C" w:rsidRPr="004D47B0" w:rsidRDefault="00AF233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F6DAF5D" w14:textId="77777777" w:rsidR="00CB4E03" w:rsidRDefault="00AF233C" w:rsidP="00A977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9486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</w:t>
            </w:r>
            <w:r w:rsidR="00A977A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29486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585206221,</w:t>
            </w:r>
          </w:p>
          <w:p w14:paraId="4DED4E9D" w14:textId="77777777" w:rsidR="00AF233C" w:rsidRPr="004D47B0" w:rsidRDefault="00CB4E03" w:rsidP="00A977A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</w:t>
            </w:r>
            <w:r w:rsidR="00AF233C" w:rsidRPr="0029486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</w:t>
            </w:r>
          </w:p>
        </w:tc>
      </w:tr>
      <w:tr w:rsidR="00AF233C" w:rsidRPr="004D47B0" w14:paraId="1A778E56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shd w:val="clear" w:color="000000" w:fill="C6D9F1" w:themeFill="text2" w:themeFillTint="33"/>
            <w:vAlign w:val="center"/>
            <w:hideMark/>
          </w:tcPr>
          <w:p w14:paraId="70850CF1" w14:textId="77777777" w:rsidR="00904245" w:rsidRDefault="00390558" w:rsidP="009042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EBV </w:t>
            </w:r>
          </w:p>
          <w:p w14:paraId="3B4E74CF" w14:textId="77777777" w:rsidR="00AF233C" w:rsidRPr="004D47B0" w:rsidRDefault="00390558" w:rsidP="009042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(virus </w:t>
            </w:r>
            <w:proofErr w:type="spellStart"/>
            <w:r w:rsidRPr="003D255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Epstein-Barr</w:t>
            </w:r>
            <w:proofErr w:type="spellEnd"/>
            <w:r w:rsidR="00AF2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1384" w:type="dxa"/>
            <w:shd w:val="clear" w:color="000000" w:fill="C6D9F1" w:themeFill="text2" w:themeFillTint="33"/>
            <w:vAlign w:val="center"/>
            <w:hideMark/>
          </w:tcPr>
          <w:p w14:paraId="4BE3FB65" w14:textId="77777777" w:rsidR="00AF233C" w:rsidRPr="004D47B0" w:rsidRDefault="00115D6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</w:t>
            </w:r>
            <w:r w:rsidR="00AF2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eterofilní</w:t>
            </w:r>
            <w:proofErr w:type="spellEnd"/>
            <w:r w:rsidR="00AF233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protilátky</w:t>
            </w:r>
          </w:p>
        </w:tc>
        <w:tc>
          <w:tcPr>
            <w:tcW w:w="2207" w:type="dxa"/>
            <w:shd w:val="clear" w:color="000000" w:fill="C6D9F1" w:themeFill="text2" w:themeFillTint="33"/>
            <w:vAlign w:val="center"/>
            <w:hideMark/>
          </w:tcPr>
          <w:p w14:paraId="04303580" w14:textId="77777777" w:rsidR="00AF233C" w:rsidRPr="004D47B0" w:rsidRDefault="00904245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</w:t>
            </w:r>
            <w:r w:rsidR="003D2558"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37" w:type="dxa"/>
            <w:shd w:val="clear" w:color="000000" w:fill="C6D9F1" w:themeFill="text2" w:themeFillTint="33"/>
            <w:vAlign w:val="center"/>
            <w:hideMark/>
          </w:tcPr>
          <w:p w14:paraId="488120E1" w14:textId="77777777" w:rsidR="00AF233C" w:rsidRDefault="005F478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4770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4" w:type="dxa"/>
            <w:shd w:val="clear" w:color="000000" w:fill="C6D9F1" w:themeFill="text2" w:themeFillTint="33"/>
            <w:vAlign w:val="center"/>
            <w:hideMark/>
          </w:tcPr>
          <w:p w14:paraId="1CD7261E" w14:textId="77777777" w:rsidR="006220C5" w:rsidRPr="006220C5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220C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04DE003A" w14:textId="77777777" w:rsidR="00AF233C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220C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56" w:type="dxa"/>
            <w:shd w:val="clear" w:color="000000" w:fill="C6D9F1" w:themeFill="text2" w:themeFillTint="33"/>
            <w:vAlign w:val="center"/>
            <w:hideMark/>
          </w:tcPr>
          <w:p w14:paraId="53BB74CE" w14:textId="77777777" w:rsidR="00AF233C" w:rsidRPr="004D47B0" w:rsidRDefault="00AF233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000000" w:fill="C6D9F1" w:themeFill="text2" w:themeFillTint="33"/>
            <w:vAlign w:val="center"/>
            <w:hideMark/>
          </w:tcPr>
          <w:p w14:paraId="597CE477" w14:textId="77777777" w:rsidR="00AF233C" w:rsidRPr="004D47B0" w:rsidRDefault="00AF233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shd w:val="clear" w:color="000000" w:fill="C6D9F1" w:themeFill="text2" w:themeFillTint="33"/>
            <w:vAlign w:val="center"/>
            <w:hideMark/>
          </w:tcPr>
          <w:p w14:paraId="27559D12" w14:textId="01DE1E32" w:rsidR="00AF233C" w:rsidRPr="009D3128" w:rsidRDefault="00145E3E" w:rsidP="009042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AF233C" w:rsidRPr="004D47B0" w14:paraId="2947A10B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shd w:val="clear" w:color="000000" w:fill="FBD4B4" w:themeFill="accent6" w:themeFillTint="66"/>
            <w:vAlign w:val="center"/>
            <w:hideMark/>
          </w:tcPr>
          <w:p w14:paraId="779C4810" w14:textId="77777777" w:rsidR="00904245" w:rsidRPr="005F478C" w:rsidRDefault="00390558" w:rsidP="009042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EBV</w:t>
            </w:r>
          </w:p>
          <w:p w14:paraId="41859150" w14:textId="77777777" w:rsidR="00AF233C" w:rsidRPr="005F478C" w:rsidRDefault="00390558" w:rsidP="009042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(virus </w:t>
            </w:r>
            <w:proofErr w:type="spellStart"/>
            <w:r w:rsidRPr="003D2558">
              <w:rPr>
                <w:rFonts w:ascii="Tahoma" w:eastAsia="Times New Roman" w:hAnsi="Tahoma" w:cs="Tahoma"/>
                <w:i/>
                <w:sz w:val="20"/>
                <w:szCs w:val="20"/>
                <w:lang w:eastAsia="cs-CZ"/>
              </w:rPr>
              <w:t>Epstein-Barr</w:t>
            </w:r>
            <w:proofErr w:type="spellEnd"/>
            <w:r w:rsidR="00AF233C"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shd w:val="clear" w:color="000000" w:fill="FBD4B4" w:themeFill="accent6" w:themeFillTint="66"/>
            <w:vAlign w:val="center"/>
            <w:hideMark/>
          </w:tcPr>
          <w:p w14:paraId="3C247B83" w14:textId="77777777" w:rsidR="00AF233C" w:rsidRPr="005F478C" w:rsidRDefault="00115D6C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</w:t>
            </w:r>
            <w:r w:rsidR="00904245"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eterofilní</w:t>
            </w:r>
            <w:proofErr w:type="spellEnd"/>
            <w:r w:rsidR="00904245"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protilátky</w:t>
            </w:r>
          </w:p>
        </w:tc>
        <w:tc>
          <w:tcPr>
            <w:tcW w:w="2207" w:type="dxa"/>
            <w:shd w:val="clear" w:color="000000" w:fill="FBD4B4" w:themeFill="accent6" w:themeFillTint="66"/>
            <w:vAlign w:val="center"/>
            <w:hideMark/>
          </w:tcPr>
          <w:p w14:paraId="5EA31513" w14:textId="77777777" w:rsidR="00AF233C" w:rsidRPr="005F478C" w:rsidRDefault="00904245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</w:t>
            </w:r>
            <w:r w:rsidR="00B820EB"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om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atografický</w:t>
            </w:r>
            <w:proofErr w:type="spellEnd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37" w:type="dxa"/>
            <w:shd w:val="clear" w:color="000000" w:fill="FBD4B4" w:themeFill="accent6" w:themeFillTint="66"/>
            <w:vAlign w:val="center"/>
            <w:hideMark/>
          </w:tcPr>
          <w:p w14:paraId="316C547E" w14:textId="77777777" w:rsidR="00AF233C" w:rsidRPr="005F478C" w:rsidRDefault="005F478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4770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4" w:type="dxa"/>
            <w:shd w:val="clear" w:color="000000" w:fill="FBD4B4" w:themeFill="accent6" w:themeFillTint="66"/>
            <w:vAlign w:val="center"/>
            <w:hideMark/>
          </w:tcPr>
          <w:p w14:paraId="55815C50" w14:textId="77777777" w:rsidR="008C082C" w:rsidRPr="008C082C" w:rsidRDefault="008C082C" w:rsidP="008C08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23F23067" w14:textId="5EBF5BC7" w:rsidR="00AF233C" w:rsidRPr="005F478C" w:rsidRDefault="008C082C" w:rsidP="008C08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56" w:type="dxa"/>
            <w:shd w:val="clear" w:color="000000" w:fill="FBD4B4" w:themeFill="accent6" w:themeFillTint="66"/>
            <w:vAlign w:val="center"/>
            <w:hideMark/>
          </w:tcPr>
          <w:p w14:paraId="1D37B5F6" w14:textId="77777777" w:rsidR="00AF233C" w:rsidRPr="005F478C" w:rsidRDefault="00904245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000000" w:fill="FBD4B4" w:themeFill="accent6" w:themeFillTint="66"/>
            <w:vAlign w:val="center"/>
            <w:hideMark/>
          </w:tcPr>
          <w:p w14:paraId="7D4C7056" w14:textId="77777777" w:rsidR="00AF233C" w:rsidRPr="005F478C" w:rsidRDefault="00904245" w:rsidP="009042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shd w:val="clear" w:color="000000" w:fill="FBD4B4" w:themeFill="accent6" w:themeFillTint="66"/>
            <w:vAlign w:val="center"/>
            <w:hideMark/>
          </w:tcPr>
          <w:p w14:paraId="787E8880" w14:textId="1D8FDEA6" w:rsidR="00AF233C" w:rsidRPr="003D2558" w:rsidRDefault="003F5988" w:rsidP="009042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2558">
              <w:rPr>
                <w:rFonts w:ascii="Tahoma" w:hAnsi="Tahoma" w:cs="Tahoma"/>
                <w:sz w:val="20"/>
                <w:lang w:eastAsia="cs-CZ"/>
              </w:rPr>
              <w:t xml:space="preserve">PR </w:t>
            </w:r>
            <w:r w:rsidR="00B60091" w:rsidRPr="00B60091">
              <w:rPr>
                <w:rFonts w:ascii="Tahoma" w:hAnsi="Tahoma" w:cs="Tahoma"/>
                <w:sz w:val="20"/>
                <w:lang w:eastAsia="cs-CZ"/>
              </w:rPr>
              <w:t>585206290</w:t>
            </w:r>
          </w:p>
        </w:tc>
      </w:tr>
      <w:tr w:rsidR="001D3ADC" w:rsidRPr="004D47B0" w14:paraId="4C559A23" w14:textId="77777777" w:rsidTr="00865E6C">
        <w:trPr>
          <w:gridBefore w:val="1"/>
          <w:wBefore w:w="60" w:type="dxa"/>
          <w:trHeight w:val="778"/>
        </w:trPr>
        <w:tc>
          <w:tcPr>
            <w:tcW w:w="2536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BF9F74A" w14:textId="77777777" w:rsidR="001D3ADC" w:rsidRPr="004D47B0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HSV 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(virus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H</w:t>
            </w:r>
            <w:r w:rsidRPr="00115D6C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erpes simplex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7F90B8FB" w14:textId="10EC1961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E1572FC" w14:textId="598713F4" w:rsidR="001D3ADC" w:rsidRPr="004D47B0" w:rsidRDefault="005A1CA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CLIA</w:t>
            </w:r>
          </w:p>
        </w:tc>
        <w:tc>
          <w:tcPr>
            <w:tcW w:w="1937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5FF3F14" w14:textId="77777777" w:rsidR="001D3ADC" w:rsidRDefault="001D3AD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  <w:p w14:paraId="576A720C" w14:textId="0C23DBCE" w:rsidR="001D3ADC" w:rsidRPr="004D47B0" w:rsidRDefault="001D3AD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likvor</w:t>
            </w:r>
            <w:proofErr w:type="spellEnd"/>
          </w:p>
        </w:tc>
        <w:tc>
          <w:tcPr>
            <w:tcW w:w="2764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7E4877B2" w14:textId="77777777" w:rsidR="005A1CAC" w:rsidRPr="00900FAE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900FAE">
              <w:rPr>
                <w:rFonts w:cstheme="minorHAnsi"/>
              </w:rPr>
              <w:t>U/ml:</w:t>
            </w:r>
          </w:p>
          <w:p w14:paraId="3D24DA4E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negativní: &lt;</w:t>
            </w:r>
            <w:r>
              <w:rPr>
                <w:rFonts w:cstheme="minorHAnsi"/>
              </w:rPr>
              <w:t>18</w:t>
            </w:r>
          </w:p>
          <w:p w14:paraId="49D7B8E1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hraničn</w:t>
            </w:r>
            <w:r>
              <w:rPr>
                <w:rFonts w:cstheme="minorHAnsi"/>
              </w:rPr>
              <w:t>í</w:t>
            </w:r>
            <w:r w:rsidRPr="00706F49">
              <w:rPr>
                <w:rFonts w:cstheme="minorHAnsi"/>
              </w:rPr>
              <w:t xml:space="preserve">: </w:t>
            </w:r>
            <w:proofErr w:type="gramStart"/>
            <w:r>
              <w:rPr>
                <w:rFonts w:cstheme="minorHAnsi"/>
              </w:rPr>
              <w:t xml:space="preserve">18 </w:t>
            </w:r>
            <w:r w:rsidRPr="00972C0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22</w:t>
            </w:r>
            <w:proofErr w:type="gramEnd"/>
          </w:p>
          <w:p w14:paraId="282A0440" w14:textId="73DC61B5" w:rsidR="001D3ADC" w:rsidRPr="004D47B0" w:rsidRDefault="005A1CAC" w:rsidP="005A1C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6F49">
              <w:rPr>
                <w:rFonts w:cstheme="minorHAnsi"/>
              </w:rPr>
              <w:t>pozitivní: &gt;</w:t>
            </w:r>
            <w:r>
              <w:rPr>
                <w:rFonts w:cstheme="minorHAnsi"/>
              </w:rPr>
              <w:t>22</w:t>
            </w:r>
          </w:p>
        </w:tc>
        <w:tc>
          <w:tcPr>
            <w:tcW w:w="1056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6EF1C11F" w14:textId="611C29FD" w:rsidR="001D3ADC" w:rsidRPr="004D47B0" w:rsidRDefault="001D3AD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 týdně</w:t>
            </w:r>
          </w:p>
        </w:tc>
        <w:tc>
          <w:tcPr>
            <w:tcW w:w="1099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4B8AB31A" w14:textId="77777777" w:rsidR="001D3ADC" w:rsidRPr="004D47B0" w:rsidRDefault="001D3ADC" w:rsidP="004770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2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305DB91" w14:textId="77777777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32C50B77" w14:textId="6370C3A1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1D3ADC" w:rsidRPr="004D47B0" w14:paraId="189ABBE4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vMerge/>
            <w:vAlign w:val="center"/>
            <w:hideMark/>
          </w:tcPr>
          <w:p w14:paraId="4D4EC88E" w14:textId="77777777" w:rsidR="001D3ADC" w:rsidRPr="004D47B0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270CCCC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vMerge/>
            <w:shd w:val="clear" w:color="000000" w:fill="FFFFFF"/>
            <w:vAlign w:val="center"/>
            <w:hideMark/>
          </w:tcPr>
          <w:p w14:paraId="1C6D8674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shd w:val="clear" w:color="000000" w:fill="FFFFFF"/>
            <w:vAlign w:val="center"/>
            <w:hideMark/>
          </w:tcPr>
          <w:p w14:paraId="30CBC989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shd w:val="clear" w:color="000000" w:fill="FFFFFF"/>
            <w:vAlign w:val="center"/>
            <w:hideMark/>
          </w:tcPr>
          <w:p w14:paraId="14FF6BDB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shd w:val="clear" w:color="000000" w:fill="FFFFFF"/>
            <w:vAlign w:val="center"/>
            <w:hideMark/>
          </w:tcPr>
          <w:p w14:paraId="25D9774B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22C23DB5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FFFFFF"/>
            <w:vAlign w:val="center"/>
            <w:hideMark/>
          </w:tcPr>
          <w:p w14:paraId="10C60AD8" w14:textId="77777777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D3ADC" w:rsidRPr="004D47B0" w14:paraId="197EA792" w14:textId="77777777" w:rsidTr="00865E6C">
        <w:trPr>
          <w:gridBefore w:val="1"/>
          <w:wBefore w:w="60" w:type="dxa"/>
          <w:trHeight w:val="671"/>
        </w:trPr>
        <w:tc>
          <w:tcPr>
            <w:tcW w:w="2536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326CEE2" w14:textId="77777777" w:rsidR="001D3ADC" w:rsidRPr="004D47B0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VZV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(virus </w:t>
            </w:r>
            <w:proofErr w:type="spellStart"/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V</w:t>
            </w:r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aricella</w:t>
            </w:r>
            <w:proofErr w:type="spellEnd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 xml:space="preserve"> – </w:t>
            </w:r>
            <w:proofErr w:type="spellStart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zoster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02DB584C" w14:textId="5B3D260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33D704D3" w14:textId="40244129" w:rsidR="001D3ADC" w:rsidRPr="004D47B0" w:rsidRDefault="005A1CAC" w:rsidP="00CB4E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CLIA</w:t>
            </w:r>
          </w:p>
        </w:tc>
        <w:tc>
          <w:tcPr>
            <w:tcW w:w="1937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742AB07" w14:textId="77777777" w:rsidR="001D3ADC" w:rsidRDefault="001D3ADC" w:rsidP="005F47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sérum,</w:t>
            </w:r>
          </w:p>
          <w:p w14:paraId="7F00426A" w14:textId="73A7F006" w:rsidR="001D3ADC" w:rsidRPr="004D47B0" w:rsidRDefault="001D3ADC" w:rsidP="00CB4E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likvor</w:t>
            </w:r>
            <w:proofErr w:type="spellEnd"/>
          </w:p>
        </w:tc>
        <w:tc>
          <w:tcPr>
            <w:tcW w:w="2764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57560DF8" w14:textId="77777777" w:rsidR="005A1CAC" w:rsidRPr="00900FAE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900FAE">
              <w:rPr>
                <w:rFonts w:cstheme="minorHAnsi"/>
              </w:rPr>
              <w:t>U/ml:</w:t>
            </w:r>
          </w:p>
          <w:p w14:paraId="1B62D8A9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negativní: &lt;</w:t>
            </w:r>
            <w:r>
              <w:rPr>
                <w:rFonts w:cstheme="minorHAnsi"/>
              </w:rPr>
              <w:t>18</w:t>
            </w:r>
          </w:p>
          <w:p w14:paraId="3A1E7EA5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hraničn</w:t>
            </w:r>
            <w:r>
              <w:rPr>
                <w:rFonts w:cstheme="minorHAnsi"/>
              </w:rPr>
              <w:t>í</w:t>
            </w:r>
            <w:r w:rsidRPr="00706F49">
              <w:rPr>
                <w:rFonts w:cstheme="minorHAnsi"/>
              </w:rPr>
              <w:t xml:space="preserve">: </w:t>
            </w:r>
            <w:proofErr w:type="gramStart"/>
            <w:r>
              <w:rPr>
                <w:rFonts w:cstheme="minorHAnsi"/>
              </w:rPr>
              <w:t xml:space="preserve">18 </w:t>
            </w:r>
            <w:r w:rsidRPr="00972C0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22</w:t>
            </w:r>
            <w:proofErr w:type="gramEnd"/>
          </w:p>
          <w:p w14:paraId="65463BF2" w14:textId="3EED6312" w:rsidR="001D3ADC" w:rsidRPr="004D47B0" w:rsidRDefault="005A1CAC" w:rsidP="005A1C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6F49">
              <w:rPr>
                <w:rFonts w:cstheme="minorHAnsi"/>
              </w:rPr>
              <w:t>pozitivní: &gt;</w:t>
            </w:r>
            <w:r>
              <w:rPr>
                <w:rFonts w:cstheme="minorHAnsi"/>
              </w:rPr>
              <w:t>22</w:t>
            </w:r>
          </w:p>
        </w:tc>
        <w:tc>
          <w:tcPr>
            <w:tcW w:w="1056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5276A0AF" w14:textId="6D69A2B3" w:rsidR="001D3ADC" w:rsidRPr="004D47B0" w:rsidRDefault="001D3ADC" w:rsidP="00CB4E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 týdně</w:t>
            </w:r>
          </w:p>
        </w:tc>
        <w:tc>
          <w:tcPr>
            <w:tcW w:w="1099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BFF3763" w14:textId="77777777" w:rsidR="001D3ADC" w:rsidRPr="004D47B0" w:rsidRDefault="001D3ADC" w:rsidP="00CB4E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2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8FC9452" w14:textId="77777777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0CD3194F" w14:textId="03BCE704" w:rsidR="001D3ADC" w:rsidRPr="006F268E" w:rsidRDefault="001D3ADC" w:rsidP="00CB4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1D3ADC" w:rsidRPr="004D47B0" w14:paraId="6021EEEC" w14:textId="77777777" w:rsidTr="00865E6C">
        <w:trPr>
          <w:gridBefore w:val="1"/>
          <w:wBefore w:w="60" w:type="dxa"/>
          <w:trHeight w:val="681"/>
        </w:trPr>
        <w:tc>
          <w:tcPr>
            <w:tcW w:w="2536" w:type="dxa"/>
            <w:vMerge/>
            <w:vAlign w:val="center"/>
            <w:hideMark/>
          </w:tcPr>
          <w:p w14:paraId="1580301C" w14:textId="77777777" w:rsidR="001D3ADC" w:rsidRPr="004D47B0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1C271D1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IgA</w:t>
            </w:r>
            <w:proofErr w:type="spellEnd"/>
          </w:p>
        </w:tc>
        <w:tc>
          <w:tcPr>
            <w:tcW w:w="2207" w:type="dxa"/>
            <w:vMerge/>
            <w:shd w:val="clear" w:color="000000" w:fill="FFFFFF"/>
            <w:vAlign w:val="center"/>
            <w:hideMark/>
          </w:tcPr>
          <w:p w14:paraId="4B95625A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shd w:val="clear" w:color="000000" w:fill="FFFFFF"/>
            <w:vAlign w:val="center"/>
            <w:hideMark/>
          </w:tcPr>
          <w:p w14:paraId="3CEAE140" w14:textId="77777777" w:rsidR="001D3ADC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shd w:val="clear" w:color="000000" w:fill="FFFFFF"/>
            <w:vAlign w:val="center"/>
            <w:hideMark/>
          </w:tcPr>
          <w:p w14:paraId="19D023D4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shd w:val="clear" w:color="000000" w:fill="FFFFFF"/>
            <w:vAlign w:val="center"/>
            <w:hideMark/>
          </w:tcPr>
          <w:p w14:paraId="60FB2BBE" w14:textId="77777777" w:rsidR="001D3ADC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1ECA0CEA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FFFFFF"/>
            <w:vAlign w:val="center"/>
            <w:hideMark/>
          </w:tcPr>
          <w:p w14:paraId="485E2E45" w14:textId="77777777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D3ADC" w:rsidRPr="004D47B0" w14:paraId="7E9C4AD3" w14:textId="77777777" w:rsidTr="00865E6C">
        <w:trPr>
          <w:gridBefore w:val="1"/>
          <w:wBefore w:w="60" w:type="dxa"/>
          <w:trHeight w:val="690"/>
        </w:trPr>
        <w:tc>
          <w:tcPr>
            <w:tcW w:w="2536" w:type="dxa"/>
            <w:vMerge/>
            <w:vAlign w:val="center"/>
            <w:hideMark/>
          </w:tcPr>
          <w:p w14:paraId="10D7B61E" w14:textId="77777777" w:rsidR="001D3ADC" w:rsidRPr="004D47B0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E726355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vMerge/>
            <w:shd w:val="clear" w:color="000000" w:fill="FFFFFF"/>
            <w:vAlign w:val="center"/>
            <w:hideMark/>
          </w:tcPr>
          <w:p w14:paraId="455983D4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vMerge/>
            <w:shd w:val="clear" w:color="000000" w:fill="FFFFFF"/>
            <w:vAlign w:val="center"/>
            <w:hideMark/>
          </w:tcPr>
          <w:p w14:paraId="16232E97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vMerge/>
            <w:shd w:val="clear" w:color="000000" w:fill="FFFFFF"/>
            <w:vAlign w:val="center"/>
            <w:hideMark/>
          </w:tcPr>
          <w:p w14:paraId="5EBF10C6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shd w:val="clear" w:color="000000" w:fill="FFFFFF"/>
            <w:vAlign w:val="center"/>
            <w:hideMark/>
          </w:tcPr>
          <w:p w14:paraId="62F3656D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2E86FD36" w14:textId="77777777" w:rsidR="001D3ADC" w:rsidRPr="004D47B0" w:rsidRDefault="001D3AD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vMerge/>
            <w:shd w:val="clear" w:color="000000" w:fill="FFFFFF"/>
            <w:vAlign w:val="center"/>
            <w:hideMark/>
          </w:tcPr>
          <w:p w14:paraId="0BACC8B4" w14:textId="77777777" w:rsidR="001D3ADC" w:rsidRPr="006F268E" w:rsidRDefault="001D3AD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1749051A" w14:textId="166A88F4" w:rsidR="006A43B8" w:rsidRDefault="006A43B8">
      <w:pP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1014B1F7" w14:textId="77777777" w:rsidR="001D3ADC" w:rsidRDefault="001D3ADC">
      <w:pP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tbl>
      <w:tblPr>
        <w:tblW w:w="14615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20"/>
        <w:gridCol w:w="1364"/>
        <w:gridCol w:w="20"/>
        <w:gridCol w:w="2187"/>
        <w:gridCol w:w="20"/>
        <w:gridCol w:w="1917"/>
        <w:gridCol w:w="40"/>
        <w:gridCol w:w="2724"/>
        <w:gridCol w:w="71"/>
        <w:gridCol w:w="985"/>
        <w:gridCol w:w="53"/>
        <w:gridCol w:w="1046"/>
        <w:gridCol w:w="53"/>
        <w:gridCol w:w="1579"/>
      </w:tblGrid>
      <w:tr w:rsidR="00852824" w:rsidRPr="004D47B0" w14:paraId="40403D12" w14:textId="77777777" w:rsidTr="009F6B79">
        <w:trPr>
          <w:trHeight w:val="1245"/>
          <w:tblHeader/>
        </w:trPr>
        <w:tc>
          <w:tcPr>
            <w:tcW w:w="2536" w:type="dxa"/>
            <w:shd w:val="clear" w:color="000000" w:fill="BFBFBF"/>
            <w:vAlign w:val="center"/>
            <w:hideMark/>
          </w:tcPr>
          <w:p w14:paraId="1801A7D5" w14:textId="77777777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Požadované vyšetření</w:t>
            </w:r>
          </w:p>
        </w:tc>
        <w:tc>
          <w:tcPr>
            <w:tcW w:w="1384" w:type="dxa"/>
            <w:gridSpan w:val="2"/>
            <w:shd w:val="clear" w:color="000000" w:fill="BFBFBF"/>
            <w:vAlign w:val="center"/>
            <w:hideMark/>
          </w:tcPr>
          <w:p w14:paraId="129058C5" w14:textId="6335B0FB" w:rsidR="00852824" w:rsidRPr="004D47B0" w:rsidRDefault="00EB44C1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7" w:type="dxa"/>
            <w:gridSpan w:val="2"/>
            <w:shd w:val="clear" w:color="000000" w:fill="BFBFBF"/>
            <w:vAlign w:val="center"/>
            <w:hideMark/>
          </w:tcPr>
          <w:p w14:paraId="46AA2E7F" w14:textId="77777777" w:rsidR="00852824" w:rsidRPr="00967E63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37" w:type="dxa"/>
            <w:gridSpan w:val="2"/>
            <w:shd w:val="clear" w:color="000000" w:fill="BFBFBF"/>
            <w:vAlign w:val="center"/>
            <w:hideMark/>
          </w:tcPr>
          <w:p w14:paraId="09C68912" w14:textId="77777777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64" w:type="dxa"/>
            <w:gridSpan w:val="2"/>
            <w:shd w:val="clear" w:color="000000" w:fill="BFBFBF"/>
            <w:vAlign w:val="center"/>
            <w:hideMark/>
          </w:tcPr>
          <w:p w14:paraId="20851D3B" w14:textId="76213629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1056" w:type="dxa"/>
            <w:gridSpan w:val="2"/>
            <w:shd w:val="clear" w:color="000000" w:fill="BFBFBF"/>
            <w:vAlign w:val="center"/>
            <w:hideMark/>
          </w:tcPr>
          <w:p w14:paraId="2DBF21EC" w14:textId="77777777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gridSpan w:val="2"/>
            <w:shd w:val="clear" w:color="000000" w:fill="BFBFBF"/>
            <w:vAlign w:val="center"/>
            <w:hideMark/>
          </w:tcPr>
          <w:p w14:paraId="18852B23" w14:textId="77777777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632" w:type="dxa"/>
            <w:gridSpan w:val="2"/>
            <w:shd w:val="clear" w:color="000000" w:fill="BFBFBF"/>
            <w:vAlign w:val="center"/>
            <w:hideMark/>
          </w:tcPr>
          <w:p w14:paraId="47D48D5E" w14:textId="77777777" w:rsidR="00852824" w:rsidRPr="004D47B0" w:rsidRDefault="00852824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tr w:rsidR="005A55D1" w:rsidRPr="009F6B79" w14:paraId="5BEA1D51" w14:textId="77777777" w:rsidTr="00790370">
        <w:trPr>
          <w:trHeight w:val="819"/>
        </w:trPr>
        <w:tc>
          <w:tcPr>
            <w:tcW w:w="2536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4A6C45F" w14:textId="77777777" w:rsidR="005A55D1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CMV</w:t>
            </w:r>
          </w:p>
          <w:p w14:paraId="7B73A0EB" w14:textId="6CC85C68" w:rsidR="005A55D1" w:rsidRPr="004D47B0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Cytomegalovirus</w:t>
            </w:r>
            <w:proofErr w:type="spellEnd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1DF15F38" w14:textId="05C231BF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FDEA6F5" w14:textId="3E5D797F" w:rsidR="005A55D1" w:rsidRPr="004D47B0" w:rsidRDefault="005A1CAC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CLIA</w:t>
            </w:r>
          </w:p>
        </w:tc>
        <w:tc>
          <w:tcPr>
            <w:tcW w:w="1937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20A0D22A" w14:textId="77777777" w:rsidR="005A55D1" w:rsidRDefault="005A55D1" w:rsidP="005F47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krev/ sérum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</w:p>
          <w:p w14:paraId="4926280B" w14:textId="54AB64C1" w:rsidR="005A55D1" w:rsidRPr="004D47B0" w:rsidRDefault="005A55D1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likvor</w:t>
            </w:r>
            <w:proofErr w:type="spellEnd"/>
          </w:p>
        </w:tc>
        <w:tc>
          <w:tcPr>
            <w:tcW w:w="2764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CEB3FCD" w14:textId="77777777" w:rsidR="005A1CAC" w:rsidRPr="00900FAE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900FAE">
              <w:rPr>
                <w:rFonts w:cstheme="minorHAnsi"/>
              </w:rPr>
              <w:t>U/ml:</w:t>
            </w:r>
          </w:p>
          <w:p w14:paraId="77FB6F2A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negativní: &lt;</w:t>
            </w:r>
            <w:r>
              <w:rPr>
                <w:rFonts w:cstheme="minorHAnsi"/>
              </w:rPr>
              <w:t>18</w:t>
            </w:r>
          </w:p>
          <w:p w14:paraId="03E49A58" w14:textId="77777777" w:rsidR="005A1CAC" w:rsidRPr="00706F49" w:rsidRDefault="005A1CAC" w:rsidP="005A1CAC">
            <w:pPr>
              <w:spacing w:after="0"/>
              <w:jc w:val="center"/>
              <w:rPr>
                <w:rFonts w:cstheme="minorHAnsi"/>
              </w:rPr>
            </w:pPr>
            <w:r w:rsidRPr="00706F49">
              <w:rPr>
                <w:rFonts w:cstheme="minorHAnsi"/>
              </w:rPr>
              <w:t>hraničn</w:t>
            </w:r>
            <w:r>
              <w:rPr>
                <w:rFonts w:cstheme="minorHAnsi"/>
              </w:rPr>
              <w:t>í</w:t>
            </w:r>
            <w:r w:rsidRPr="00706F49">
              <w:rPr>
                <w:rFonts w:cstheme="minorHAnsi"/>
              </w:rPr>
              <w:t xml:space="preserve">: </w:t>
            </w:r>
            <w:proofErr w:type="gramStart"/>
            <w:r>
              <w:rPr>
                <w:rFonts w:cstheme="minorHAnsi"/>
              </w:rPr>
              <w:t xml:space="preserve">18 </w:t>
            </w:r>
            <w:r w:rsidRPr="00972C0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22</w:t>
            </w:r>
            <w:proofErr w:type="gramEnd"/>
          </w:p>
          <w:p w14:paraId="00965FC8" w14:textId="7401CDA6" w:rsidR="005A55D1" w:rsidRPr="004D47B0" w:rsidRDefault="005A1CAC" w:rsidP="005A1C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06F49">
              <w:rPr>
                <w:rFonts w:cstheme="minorHAnsi"/>
              </w:rPr>
              <w:t>pozitivní: &gt;</w:t>
            </w:r>
            <w:r>
              <w:rPr>
                <w:rFonts w:cstheme="minorHAnsi"/>
              </w:rPr>
              <w:t>22</w:t>
            </w:r>
          </w:p>
        </w:tc>
        <w:tc>
          <w:tcPr>
            <w:tcW w:w="1056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23E51C2D" w14:textId="552F804F" w:rsidR="005A55D1" w:rsidRPr="004D47B0" w:rsidRDefault="005A55D1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776BDBF" w14:textId="77777777" w:rsidR="005A55D1" w:rsidRPr="004D47B0" w:rsidRDefault="005A55D1" w:rsidP="00CB4E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2" w:type="dxa"/>
            <w:gridSpan w:val="2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15A0DBC" w14:textId="77777777" w:rsidR="005A55D1" w:rsidRPr="009F6B79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F6B7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46CDB01D" w14:textId="1BC0AA80" w:rsidR="005A55D1" w:rsidRPr="009F6B79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F6B7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5A55D1" w:rsidRPr="009F6B79" w14:paraId="09543BE2" w14:textId="77777777" w:rsidTr="00790370">
        <w:trPr>
          <w:trHeight w:val="816"/>
        </w:trPr>
        <w:tc>
          <w:tcPr>
            <w:tcW w:w="2536" w:type="dxa"/>
            <w:vMerge/>
            <w:vAlign w:val="center"/>
          </w:tcPr>
          <w:p w14:paraId="22B022AB" w14:textId="77777777" w:rsidR="005A55D1" w:rsidRPr="004D47B0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000000" w:fill="FFFFFF"/>
            <w:vAlign w:val="center"/>
          </w:tcPr>
          <w:p w14:paraId="5A2EB58A" w14:textId="473E4E7C" w:rsidR="005A55D1" w:rsidRPr="005F6DDB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5F6DDB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IgA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000000" w:fill="FFFFFF"/>
            <w:vAlign w:val="center"/>
          </w:tcPr>
          <w:p w14:paraId="4CF74A8B" w14:textId="77777777" w:rsidR="005A55D1" w:rsidRPr="004D47B0" w:rsidRDefault="005A55D1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gridSpan w:val="2"/>
            <w:vMerge/>
            <w:shd w:val="clear" w:color="000000" w:fill="FFFFFF"/>
            <w:vAlign w:val="center"/>
          </w:tcPr>
          <w:p w14:paraId="45F3A76A" w14:textId="77777777" w:rsidR="005A55D1" w:rsidRDefault="005A55D1" w:rsidP="005F47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gridSpan w:val="2"/>
            <w:vMerge/>
            <w:shd w:val="clear" w:color="000000" w:fill="FFFFFF"/>
            <w:vAlign w:val="center"/>
          </w:tcPr>
          <w:p w14:paraId="2F6A5D15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gridSpan w:val="2"/>
            <w:vMerge/>
            <w:shd w:val="clear" w:color="000000" w:fill="FFFFFF"/>
            <w:vAlign w:val="center"/>
          </w:tcPr>
          <w:p w14:paraId="1E81C4B9" w14:textId="77777777" w:rsidR="005A55D1" w:rsidRDefault="005A55D1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000000" w:fill="FFFFFF"/>
            <w:vAlign w:val="center"/>
          </w:tcPr>
          <w:p w14:paraId="7364BBBB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gridSpan w:val="2"/>
            <w:vMerge/>
            <w:shd w:val="clear" w:color="000000" w:fill="FFFFFF"/>
            <w:vAlign w:val="center"/>
          </w:tcPr>
          <w:p w14:paraId="7A82DC8E" w14:textId="77777777" w:rsidR="005A55D1" w:rsidRPr="009F6B79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5A55D1" w:rsidRPr="009F6B79" w14:paraId="3812B8A2" w14:textId="77777777" w:rsidTr="00790370">
        <w:trPr>
          <w:trHeight w:val="814"/>
        </w:trPr>
        <w:tc>
          <w:tcPr>
            <w:tcW w:w="2536" w:type="dxa"/>
            <w:vMerge/>
            <w:vAlign w:val="center"/>
            <w:hideMark/>
          </w:tcPr>
          <w:p w14:paraId="53739497" w14:textId="77777777" w:rsidR="005A55D1" w:rsidRPr="004D47B0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000000" w:fill="FFFFFF"/>
            <w:vAlign w:val="center"/>
            <w:hideMark/>
          </w:tcPr>
          <w:p w14:paraId="1418595F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000000" w:fill="FFFFFF"/>
            <w:vAlign w:val="center"/>
            <w:hideMark/>
          </w:tcPr>
          <w:p w14:paraId="0529564D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gridSpan w:val="2"/>
            <w:vMerge/>
            <w:shd w:val="clear" w:color="000000" w:fill="FFFFFF"/>
            <w:vAlign w:val="center"/>
            <w:hideMark/>
          </w:tcPr>
          <w:p w14:paraId="1DE071B6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gridSpan w:val="2"/>
            <w:vMerge/>
            <w:shd w:val="clear" w:color="000000" w:fill="FFFFFF"/>
            <w:vAlign w:val="center"/>
            <w:hideMark/>
          </w:tcPr>
          <w:p w14:paraId="46770D43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gridSpan w:val="2"/>
            <w:vMerge/>
            <w:shd w:val="clear" w:color="000000" w:fill="FFFFFF"/>
            <w:vAlign w:val="center"/>
            <w:hideMark/>
          </w:tcPr>
          <w:p w14:paraId="60449B61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000000" w:fill="FFFFFF"/>
            <w:vAlign w:val="center"/>
            <w:hideMark/>
          </w:tcPr>
          <w:p w14:paraId="4309C27D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gridSpan w:val="2"/>
            <w:vMerge/>
            <w:shd w:val="clear" w:color="000000" w:fill="FFFFFF"/>
            <w:vAlign w:val="center"/>
            <w:hideMark/>
          </w:tcPr>
          <w:p w14:paraId="6876FE9D" w14:textId="77777777" w:rsidR="005A55D1" w:rsidRPr="009F6B79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5A55D1" w:rsidRPr="004D47B0" w14:paraId="715DFD28" w14:textId="77777777" w:rsidTr="009F6B79">
        <w:trPr>
          <w:trHeight w:val="690"/>
        </w:trPr>
        <w:tc>
          <w:tcPr>
            <w:tcW w:w="2536" w:type="dxa"/>
            <w:vMerge/>
            <w:vAlign w:val="center"/>
            <w:hideMark/>
          </w:tcPr>
          <w:p w14:paraId="4141F266" w14:textId="77777777" w:rsidR="005A55D1" w:rsidRPr="004D47B0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000000" w:fill="FFFFFF"/>
            <w:vAlign w:val="center"/>
            <w:hideMark/>
          </w:tcPr>
          <w:p w14:paraId="19FCFAD7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avidita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000000" w:fill="FFFFFF"/>
            <w:vAlign w:val="center"/>
            <w:hideMark/>
          </w:tcPr>
          <w:p w14:paraId="192FBE09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gridSpan w:val="2"/>
            <w:vMerge/>
            <w:shd w:val="clear" w:color="000000" w:fill="FFFFFF"/>
            <w:vAlign w:val="center"/>
            <w:hideMark/>
          </w:tcPr>
          <w:p w14:paraId="579A0E06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gridSpan w:val="2"/>
            <w:shd w:val="clear" w:color="000000" w:fill="FFFFFF"/>
            <w:vAlign w:val="center"/>
            <w:hideMark/>
          </w:tcPr>
          <w:p w14:paraId="4C18E335" w14:textId="77777777" w:rsidR="005A55D1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avidita</w:t>
            </w:r>
            <w:proofErr w:type="spellEnd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 %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  <w:p w14:paraId="71D138B9" w14:textId="77777777" w:rsidR="005A55D1" w:rsidRDefault="005A55D1" w:rsidP="004D47B0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nízká:</w:t>
            </w:r>
            <w:r>
              <w:t xml:space="preserve"> &lt;40 %</w:t>
            </w:r>
          </w:p>
          <w:p w14:paraId="027A148F" w14:textId="77777777" w:rsidR="005A55D1" w:rsidRDefault="005A55D1" w:rsidP="004D47B0">
            <w:pPr>
              <w:spacing w:after="0" w:line="240" w:lineRule="auto"/>
              <w:jc w:val="center"/>
            </w:pPr>
            <w:r>
              <w:t xml:space="preserve">hraniční: </w:t>
            </w:r>
            <w:proofErr w:type="gramStart"/>
            <w:r>
              <w:t>40 – 45</w:t>
            </w:r>
            <w:proofErr w:type="gramEnd"/>
            <w:r>
              <w:t xml:space="preserve"> %</w:t>
            </w:r>
          </w:p>
          <w:p w14:paraId="20737576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vysoká: &gt;</w:t>
            </w:r>
            <w:proofErr w:type="gramStart"/>
            <w:r>
              <w:t>45%</w:t>
            </w:r>
            <w:proofErr w:type="gramEnd"/>
          </w:p>
        </w:tc>
        <w:tc>
          <w:tcPr>
            <w:tcW w:w="1056" w:type="dxa"/>
            <w:gridSpan w:val="2"/>
            <w:shd w:val="clear" w:color="000000" w:fill="FFFFFF"/>
            <w:vAlign w:val="center"/>
            <w:hideMark/>
          </w:tcPr>
          <w:p w14:paraId="086DFC9A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4x týdně</w:t>
            </w:r>
          </w:p>
        </w:tc>
        <w:tc>
          <w:tcPr>
            <w:tcW w:w="1099" w:type="dxa"/>
            <w:gridSpan w:val="2"/>
            <w:vMerge/>
            <w:shd w:val="clear" w:color="000000" w:fill="FFFFFF"/>
            <w:vAlign w:val="center"/>
            <w:hideMark/>
          </w:tcPr>
          <w:p w14:paraId="7E80440F" w14:textId="77777777" w:rsidR="005A55D1" w:rsidRPr="004D47B0" w:rsidRDefault="005A55D1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gridSpan w:val="2"/>
            <w:vMerge/>
            <w:shd w:val="clear" w:color="000000" w:fill="FFFFFF"/>
            <w:vAlign w:val="center"/>
            <w:hideMark/>
          </w:tcPr>
          <w:p w14:paraId="19BFE26C" w14:textId="77777777" w:rsidR="005A55D1" w:rsidRPr="004D47B0" w:rsidRDefault="005A55D1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05B85A8F" w14:textId="77777777" w:rsidTr="009F6B79">
        <w:trPr>
          <w:trHeight w:val="690"/>
        </w:trPr>
        <w:tc>
          <w:tcPr>
            <w:tcW w:w="2536" w:type="dxa"/>
            <w:vMerge w:val="restart"/>
            <w:shd w:val="clear" w:color="auto" w:fill="C6D9F1" w:themeFill="text2" w:themeFillTint="33"/>
            <w:vAlign w:val="center"/>
            <w:hideMark/>
          </w:tcPr>
          <w:p w14:paraId="3DC5E303" w14:textId="77777777" w:rsidR="006220C5" w:rsidRDefault="006220C5" w:rsidP="009042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CMV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BA2D11D" w14:textId="77777777" w:rsidR="006220C5" w:rsidRPr="004D47B0" w:rsidRDefault="006220C5" w:rsidP="009042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C</w:t>
            </w:r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ytomegalovirus</w:t>
            </w:r>
            <w:proofErr w:type="spellEnd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  <w:hideMark/>
          </w:tcPr>
          <w:p w14:paraId="603D3C5F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7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2841E5A6" w14:textId="6FCFC336" w:rsidR="006220C5" w:rsidRPr="002F5E9D" w:rsidRDefault="00291DD1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</w:t>
            </w:r>
            <w:r w:rsidR="004F4750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LISA</w:t>
            </w:r>
          </w:p>
        </w:tc>
        <w:tc>
          <w:tcPr>
            <w:tcW w:w="1937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0313E2AE" w14:textId="77777777" w:rsidR="006220C5" w:rsidRPr="004D47B0" w:rsidRDefault="006220C5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DF3C0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4" w:type="dxa"/>
            <w:gridSpan w:val="2"/>
            <w:shd w:val="clear" w:color="auto" w:fill="C6D9F1" w:themeFill="text2" w:themeFillTint="33"/>
            <w:vAlign w:val="center"/>
            <w:hideMark/>
          </w:tcPr>
          <w:p w14:paraId="18332176" w14:textId="77777777" w:rsidR="00462F8B" w:rsidRPr="002F5E9D" w:rsidRDefault="00462F8B" w:rsidP="00462F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IP</w:t>
            </w:r>
          </w:p>
          <w:p w14:paraId="7C975825" w14:textId="7EAA2E42" w:rsidR="00462F8B" w:rsidRPr="002F5E9D" w:rsidRDefault="00462F8B" w:rsidP="00462F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&lt;0,</w:t>
            </w:r>
            <w:r w:rsidR="00AF58EA" w:rsidRPr="002F5E9D">
              <w:rPr>
                <w:rFonts w:cstheme="minorHAnsi"/>
              </w:rPr>
              <w:t>9</w:t>
            </w:r>
          </w:p>
          <w:p w14:paraId="551D910E" w14:textId="736A7AEC" w:rsidR="00462F8B" w:rsidRPr="002F5E9D" w:rsidRDefault="00462F8B" w:rsidP="00462F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hraniční: 0,</w:t>
            </w:r>
            <w:r w:rsidR="00AF58EA" w:rsidRPr="002F5E9D">
              <w:rPr>
                <w:rFonts w:cstheme="minorHAnsi"/>
              </w:rPr>
              <w:t>9</w:t>
            </w:r>
            <w:r w:rsidRPr="002F5E9D">
              <w:rPr>
                <w:rFonts w:cstheme="minorHAnsi"/>
              </w:rPr>
              <w:t>-1,</w:t>
            </w:r>
            <w:r w:rsidR="00AF58EA" w:rsidRPr="002F5E9D">
              <w:rPr>
                <w:rFonts w:cstheme="minorHAnsi"/>
              </w:rPr>
              <w:t>1</w:t>
            </w:r>
          </w:p>
          <w:p w14:paraId="2CC692A8" w14:textId="6895CEDE" w:rsidR="006220C5" w:rsidRPr="002F5E9D" w:rsidRDefault="00462F8B" w:rsidP="00462F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Pr="002F5E9D">
              <w:rPr>
                <w:rFonts w:cstheme="minorHAnsi"/>
              </w:rPr>
              <w:t>1,</w:t>
            </w:r>
            <w:r w:rsidR="00AF58EA" w:rsidRPr="002F5E9D">
              <w:rPr>
                <w:rFonts w:cstheme="minorHAnsi"/>
              </w:rPr>
              <w:t>1</w:t>
            </w:r>
          </w:p>
        </w:tc>
        <w:tc>
          <w:tcPr>
            <w:tcW w:w="1056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58F50601" w14:textId="77777777" w:rsidR="006220C5" w:rsidRPr="004D47B0" w:rsidRDefault="006220C5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4AF43F6F" w14:textId="77777777" w:rsidR="006220C5" w:rsidRPr="004D47B0" w:rsidRDefault="006220C5" w:rsidP="00DF3C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2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173274D2" w14:textId="435E8202" w:rsidR="006220C5" w:rsidRPr="009D3128" w:rsidRDefault="00145E3E" w:rsidP="00DF3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6220C5" w:rsidRPr="004D47B0" w14:paraId="1BD512C7" w14:textId="77777777" w:rsidTr="009F6B79">
        <w:trPr>
          <w:trHeight w:val="690"/>
        </w:trPr>
        <w:tc>
          <w:tcPr>
            <w:tcW w:w="2536" w:type="dxa"/>
            <w:vMerge/>
            <w:vAlign w:val="center"/>
            <w:hideMark/>
          </w:tcPr>
          <w:p w14:paraId="0C76D141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  <w:hideMark/>
          </w:tcPr>
          <w:p w14:paraId="4546720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000000" w:fill="D9E2F3"/>
            <w:vAlign w:val="center"/>
            <w:hideMark/>
          </w:tcPr>
          <w:p w14:paraId="3A9107A1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gridSpan w:val="2"/>
            <w:vMerge/>
            <w:shd w:val="clear" w:color="000000" w:fill="D9E2F3"/>
            <w:vAlign w:val="center"/>
            <w:hideMark/>
          </w:tcPr>
          <w:p w14:paraId="68DE6ED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gridSpan w:val="2"/>
            <w:shd w:val="clear" w:color="auto" w:fill="C6D9F1" w:themeFill="text2" w:themeFillTint="33"/>
            <w:vAlign w:val="center"/>
            <w:hideMark/>
          </w:tcPr>
          <w:p w14:paraId="0313814F" w14:textId="427BF5F5" w:rsidR="0012192E" w:rsidRPr="002F5E9D" w:rsidRDefault="00462F8B" w:rsidP="0012192E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I</w:t>
            </w:r>
            <w:r w:rsidR="0012192E" w:rsidRPr="002F5E9D">
              <w:rPr>
                <w:rFonts w:cstheme="minorHAnsi"/>
              </w:rPr>
              <w:t>U/ml</w:t>
            </w:r>
          </w:p>
          <w:p w14:paraId="7589A3FE" w14:textId="77777777" w:rsidR="00462F8B" w:rsidRPr="002F5E9D" w:rsidRDefault="00462F8B" w:rsidP="00462F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negativní: &lt;0,8</w:t>
            </w:r>
          </w:p>
          <w:p w14:paraId="3C6542AE" w14:textId="77777777" w:rsidR="00462F8B" w:rsidRPr="002F5E9D" w:rsidRDefault="00462F8B" w:rsidP="00462F8B">
            <w:pPr>
              <w:spacing w:after="0" w:line="240" w:lineRule="auto"/>
              <w:jc w:val="center"/>
              <w:rPr>
                <w:rFonts w:cstheme="minorHAnsi"/>
              </w:rPr>
            </w:pPr>
            <w:r w:rsidRPr="002F5E9D">
              <w:rPr>
                <w:rFonts w:cstheme="minorHAnsi"/>
              </w:rPr>
              <w:t>hraniční: 0,8-1,2</w:t>
            </w:r>
          </w:p>
          <w:p w14:paraId="35A79194" w14:textId="13BBED59" w:rsidR="006220C5" w:rsidRPr="002F5E9D" w:rsidRDefault="00462F8B" w:rsidP="00462F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cstheme="minorHAnsi"/>
              </w:rPr>
              <w:t xml:space="preserve">pozitivní: </w:t>
            </w:r>
            <w:r w:rsidRPr="002F5E9D">
              <w:t>≥</w:t>
            </w:r>
            <w:r w:rsidRPr="002F5E9D">
              <w:rPr>
                <w:rFonts w:cstheme="minorHAnsi"/>
              </w:rPr>
              <w:t>1,2</w:t>
            </w:r>
          </w:p>
        </w:tc>
        <w:tc>
          <w:tcPr>
            <w:tcW w:w="1056" w:type="dxa"/>
            <w:gridSpan w:val="2"/>
            <w:vMerge/>
            <w:shd w:val="clear" w:color="000000" w:fill="D9E2F3"/>
            <w:vAlign w:val="center"/>
            <w:hideMark/>
          </w:tcPr>
          <w:p w14:paraId="7888ABD6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000000" w:fill="D9E2F3"/>
            <w:vAlign w:val="center"/>
            <w:hideMark/>
          </w:tcPr>
          <w:p w14:paraId="2E351F1D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gridSpan w:val="2"/>
            <w:vMerge/>
            <w:shd w:val="clear" w:color="000000" w:fill="D9E2F3"/>
            <w:vAlign w:val="center"/>
            <w:hideMark/>
          </w:tcPr>
          <w:p w14:paraId="46F76471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561E22C9" w14:textId="77777777" w:rsidTr="009F6B79">
        <w:trPr>
          <w:trHeight w:val="690"/>
        </w:trPr>
        <w:tc>
          <w:tcPr>
            <w:tcW w:w="2536" w:type="dxa"/>
            <w:vMerge/>
            <w:vAlign w:val="center"/>
            <w:hideMark/>
          </w:tcPr>
          <w:p w14:paraId="583E19F5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  <w:hideMark/>
          </w:tcPr>
          <w:p w14:paraId="6176B8A6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avidita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000000" w:fill="D9E2F3"/>
            <w:vAlign w:val="center"/>
            <w:hideMark/>
          </w:tcPr>
          <w:p w14:paraId="2296A0AF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7" w:type="dxa"/>
            <w:gridSpan w:val="2"/>
            <w:vMerge/>
            <w:shd w:val="clear" w:color="000000" w:fill="D9E2F3"/>
            <w:vAlign w:val="center"/>
            <w:hideMark/>
          </w:tcPr>
          <w:p w14:paraId="079F0E07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4" w:type="dxa"/>
            <w:gridSpan w:val="2"/>
            <w:shd w:val="clear" w:color="auto" w:fill="C6D9F1" w:themeFill="text2" w:themeFillTint="33"/>
            <w:vAlign w:val="center"/>
            <w:hideMark/>
          </w:tcPr>
          <w:p w14:paraId="559EC5A9" w14:textId="6542DFBD" w:rsidR="006220C5" w:rsidRPr="002F5E9D" w:rsidRDefault="006220C5" w:rsidP="001B10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nízká: &lt;</w:t>
            </w:r>
            <w:r w:rsidR="00F95CBA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30%</w:t>
            </w:r>
          </w:p>
          <w:p w14:paraId="4711B7A4" w14:textId="5112639F" w:rsidR="006220C5" w:rsidRPr="002F5E9D" w:rsidRDefault="0012192E" w:rsidP="001B104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</w:t>
            </w:r>
            <w:r w:rsidR="006220C5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ní: </w:t>
            </w:r>
            <w:proofErr w:type="gramStart"/>
            <w:r w:rsidR="00F95CBA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30</w:t>
            </w:r>
            <w:r w:rsidR="00CB03FB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%</w:t>
            </w:r>
            <w:proofErr w:type="gramEnd"/>
            <w:r w:rsidR="00CB03FB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-40%</w:t>
            </w:r>
          </w:p>
          <w:p w14:paraId="0DBEE0DA" w14:textId="25035061" w:rsidR="006220C5" w:rsidRPr="002F5E9D" w:rsidRDefault="006220C5" w:rsidP="00C3313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vysoká: </w:t>
            </w:r>
            <w:r w:rsidR="0012192E" w:rsidRPr="002F5E9D">
              <w:t>≥</w:t>
            </w:r>
            <w:proofErr w:type="gramStart"/>
            <w:r w:rsidR="00CB03FB" w:rsidRPr="002F5E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40%</w:t>
            </w:r>
            <w:proofErr w:type="gramEnd"/>
          </w:p>
        </w:tc>
        <w:tc>
          <w:tcPr>
            <w:tcW w:w="1056" w:type="dxa"/>
            <w:gridSpan w:val="2"/>
            <w:vMerge/>
            <w:shd w:val="clear" w:color="000000" w:fill="D9E2F3"/>
            <w:vAlign w:val="center"/>
            <w:hideMark/>
          </w:tcPr>
          <w:p w14:paraId="6EC4CF9A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000000" w:fill="D9E2F3"/>
            <w:vAlign w:val="center"/>
            <w:hideMark/>
          </w:tcPr>
          <w:p w14:paraId="0F5D40EF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gridSpan w:val="2"/>
            <w:vMerge/>
            <w:shd w:val="clear" w:color="000000" w:fill="D9E2F3"/>
            <w:vAlign w:val="center"/>
            <w:hideMark/>
          </w:tcPr>
          <w:p w14:paraId="0790B937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95D85" w:rsidRPr="004D47B0" w14:paraId="65C42D3F" w14:textId="77777777" w:rsidTr="004A5380">
        <w:trPr>
          <w:trHeight w:val="677"/>
        </w:trPr>
        <w:tc>
          <w:tcPr>
            <w:tcW w:w="2556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505A12B" w14:textId="77777777" w:rsidR="00395D85" w:rsidRPr="004D47B0" w:rsidRDefault="00395D85" w:rsidP="009042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3B38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  <w:t>Influenzavirus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typu A, B </w:t>
            </w: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4404A9F7" w14:textId="469983A8" w:rsidR="00395D85" w:rsidRPr="004D47B0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IgA</w:t>
            </w:r>
            <w:proofErr w:type="spellEnd"/>
          </w:p>
        </w:tc>
        <w:tc>
          <w:tcPr>
            <w:tcW w:w="220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01F93D2E" w14:textId="004A9A8C" w:rsidR="00395D85" w:rsidRPr="004D47B0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ELISA</w:t>
            </w:r>
          </w:p>
        </w:tc>
        <w:tc>
          <w:tcPr>
            <w:tcW w:w="195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48FCB5C9" w14:textId="77777777" w:rsidR="00395D85" w:rsidRPr="00771A51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</w:p>
          <w:p w14:paraId="51ACB606" w14:textId="64EEAC35" w:rsidR="00395D85" w:rsidRPr="00A977A7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37127711" w14:textId="77777777" w:rsidR="00395D85" w:rsidRPr="00771A51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index pozitivity:</w:t>
            </w:r>
          </w:p>
          <w:p w14:paraId="5A6EA309" w14:textId="77777777" w:rsidR="00395D85" w:rsidRPr="00771A51" w:rsidRDefault="00395D85" w:rsidP="00CE66D4">
            <w:pPr>
              <w:spacing w:after="0" w:line="240" w:lineRule="auto"/>
              <w:jc w:val="center"/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negativní:</w:t>
            </w:r>
            <w:r w:rsidRPr="00771A51">
              <w:t xml:space="preserve"> &lt;0,9</w:t>
            </w:r>
          </w:p>
          <w:p w14:paraId="617184A2" w14:textId="77777777" w:rsidR="00395D85" w:rsidRPr="00771A51" w:rsidRDefault="00395D85" w:rsidP="00CE66D4">
            <w:pPr>
              <w:spacing w:after="0" w:line="240" w:lineRule="auto"/>
              <w:jc w:val="center"/>
            </w:pPr>
            <w:r w:rsidRPr="00771A51">
              <w:lastRenderedPageBreak/>
              <w:t>hraniční: 0,9 – 1,1</w:t>
            </w:r>
          </w:p>
          <w:p w14:paraId="5AFA1810" w14:textId="77777777" w:rsidR="00395D85" w:rsidRPr="00771A51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t>pozitivní: &gt;1,1</w:t>
            </w:r>
          </w:p>
          <w:p w14:paraId="78124B9F" w14:textId="563FB424" w:rsidR="00395D85" w:rsidRPr="0093786B" w:rsidRDefault="00395D85" w:rsidP="00CE66D4">
            <w:pPr>
              <w:spacing w:after="0" w:line="240" w:lineRule="auto"/>
              <w:jc w:val="center"/>
            </w:pPr>
          </w:p>
        </w:tc>
        <w:tc>
          <w:tcPr>
            <w:tcW w:w="1038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70EBF956" w14:textId="37B38204" w:rsidR="00395D85" w:rsidRPr="004D47B0" w:rsidRDefault="00395D85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denně</w:t>
            </w:r>
          </w:p>
        </w:tc>
        <w:tc>
          <w:tcPr>
            <w:tcW w:w="1099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27C94BB5" w14:textId="7B2D83AB" w:rsidR="00395D85" w:rsidRPr="004D47B0" w:rsidRDefault="00690648" w:rsidP="00CE66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79" w:type="dxa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585B6D7" w14:textId="74C6F03B" w:rsidR="00395D85" w:rsidRPr="008F63B2" w:rsidRDefault="00395D85" w:rsidP="00CE66D4">
            <w:pPr>
              <w:spacing w:after="0" w:line="240" w:lineRule="auto"/>
              <w:rPr>
                <w:rFonts w:ascii="Tahoma" w:eastAsia="Times New Roman" w:hAnsi="Tahoma" w:cs="Tahoma"/>
                <w:color w:val="C00000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395D85" w:rsidRPr="009D3128" w14:paraId="02A877AC" w14:textId="77777777" w:rsidTr="004A5380">
        <w:trPr>
          <w:trHeight w:val="690"/>
        </w:trPr>
        <w:tc>
          <w:tcPr>
            <w:tcW w:w="2556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5AF0444D" w14:textId="77777777" w:rsidR="00395D85" w:rsidRPr="00433B38" w:rsidRDefault="00395D85" w:rsidP="0090424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</w:tcPr>
          <w:p w14:paraId="4E791590" w14:textId="632318D1" w:rsidR="00395D85" w:rsidRPr="00771A51" w:rsidRDefault="00395D8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163D1C1E" w14:textId="77777777" w:rsidR="00395D85" w:rsidRPr="00771A51" w:rsidRDefault="00395D8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416C6677" w14:textId="77777777" w:rsidR="00395D85" w:rsidRPr="00771A51" w:rsidRDefault="00395D85" w:rsidP="00A9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76A3CC94" w14:textId="77777777" w:rsidR="00395D85" w:rsidRPr="00771A51" w:rsidRDefault="00395D8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gridSpan w:val="2"/>
            <w:vMerge/>
            <w:shd w:val="clear" w:color="auto" w:fill="C6D9F1" w:themeFill="text2" w:themeFillTint="33"/>
            <w:vAlign w:val="center"/>
          </w:tcPr>
          <w:p w14:paraId="04EC3272" w14:textId="77777777" w:rsidR="00395D85" w:rsidRPr="00771A51" w:rsidRDefault="00395D8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7457E972" w14:textId="77777777" w:rsidR="00395D85" w:rsidRPr="00771A51" w:rsidRDefault="00395D8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vMerge/>
            <w:shd w:val="clear" w:color="auto" w:fill="C6D9F1" w:themeFill="text2" w:themeFillTint="33"/>
            <w:vAlign w:val="center"/>
          </w:tcPr>
          <w:p w14:paraId="6BA3B6CB" w14:textId="77777777" w:rsidR="00395D85" w:rsidRPr="009D3128" w:rsidRDefault="00395D8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95D85" w:rsidRPr="009D3128" w14:paraId="2856D5A5" w14:textId="77777777" w:rsidTr="004A5380">
        <w:trPr>
          <w:trHeight w:val="669"/>
        </w:trPr>
        <w:tc>
          <w:tcPr>
            <w:tcW w:w="2556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208AD3E" w14:textId="77777777" w:rsidR="00395D85" w:rsidRPr="004D47B0" w:rsidRDefault="00395D8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RS virus</w:t>
            </w: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1EAF7D2" w14:textId="071A7114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IgA</w:t>
            </w:r>
            <w:proofErr w:type="spellEnd"/>
          </w:p>
        </w:tc>
        <w:tc>
          <w:tcPr>
            <w:tcW w:w="220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E31F406" w14:textId="177EBF0F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ELISA</w:t>
            </w:r>
          </w:p>
        </w:tc>
        <w:tc>
          <w:tcPr>
            <w:tcW w:w="195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504C9DF3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</w:p>
          <w:p w14:paraId="5D6B87FC" w14:textId="09E5F2F9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73ACB9A0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index pozitivity:</w:t>
            </w:r>
          </w:p>
          <w:p w14:paraId="445A1E05" w14:textId="77777777" w:rsidR="00395D85" w:rsidRPr="00771A51" w:rsidRDefault="00395D85" w:rsidP="00A24E01">
            <w:pPr>
              <w:spacing w:after="0" w:line="240" w:lineRule="auto"/>
              <w:jc w:val="center"/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negativní:</w:t>
            </w:r>
            <w:r w:rsidRPr="00771A51">
              <w:t xml:space="preserve"> &lt;0,9</w:t>
            </w:r>
          </w:p>
          <w:p w14:paraId="503E7910" w14:textId="77777777" w:rsidR="00395D85" w:rsidRPr="00771A51" w:rsidRDefault="00395D85" w:rsidP="00A24E01">
            <w:pPr>
              <w:spacing w:after="0" w:line="240" w:lineRule="auto"/>
              <w:jc w:val="center"/>
            </w:pPr>
            <w:r w:rsidRPr="00771A51">
              <w:t>hraniční: 0,9 – 1,1</w:t>
            </w:r>
          </w:p>
          <w:p w14:paraId="07B72D16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t>pozitivní: &gt;1,1</w:t>
            </w:r>
          </w:p>
          <w:p w14:paraId="58E5E2EB" w14:textId="18337A42" w:rsidR="00395D85" w:rsidRPr="00771A51" w:rsidRDefault="00395D85" w:rsidP="00A24E01">
            <w:pPr>
              <w:spacing w:after="0" w:line="240" w:lineRule="auto"/>
              <w:jc w:val="center"/>
            </w:pPr>
          </w:p>
        </w:tc>
        <w:tc>
          <w:tcPr>
            <w:tcW w:w="1038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063F26B8" w14:textId="7C961A4B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3FBD100D" w14:textId="3FCA6EB1" w:rsidR="00395D85" w:rsidRPr="00771A51" w:rsidRDefault="00690648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79" w:type="dxa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ECA777D" w14:textId="340DC4BD" w:rsidR="00395D85" w:rsidRPr="009D3128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395D85" w:rsidRPr="009D3128" w14:paraId="4635796E" w14:textId="77777777" w:rsidTr="004A5380">
        <w:trPr>
          <w:trHeight w:val="690"/>
        </w:trPr>
        <w:tc>
          <w:tcPr>
            <w:tcW w:w="2556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44947BC4" w14:textId="77777777" w:rsidR="00395D85" w:rsidRPr="004D47B0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</w:tcPr>
          <w:p w14:paraId="0F5CE99E" w14:textId="709F9B69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7A7B1CF3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60128C36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4299F039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gridSpan w:val="2"/>
            <w:vMerge/>
            <w:shd w:val="clear" w:color="auto" w:fill="C6D9F1" w:themeFill="text2" w:themeFillTint="33"/>
            <w:vAlign w:val="center"/>
          </w:tcPr>
          <w:p w14:paraId="26A1972C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20312C02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vMerge/>
            <w:shd w:val="clear" w:color="auto" w:fill="C6D9F1" w:themeFill="text2" w:themeFillTint="33"/>
            <w:vAlign w:val="center"/>
          </w:tcPr>
          <w:p w14:paraId="197204F9" w14:textId="77777777" w:rsidR="00395D85" w:rsidRPr="009D3128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395D85" w:rsidRPr="009D3128" w14:paraId="2DA9C537" w14:textId="77777777" w:rsidTr="004A5380">
        <w:trPr>
          <w:trHeight w:val="660"/>
        </w:trPr>
        <w:tc>
          <w:tcPr>
            <w:tcW w:w="2556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64EEF9D" w14:textId="77777777" w:rsidR="00395D85" w:rsidRPr="004D47B0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Adenoviry</w:t>
            </w: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3D4B1741" w14:textId="71002A71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IgA</w:t>
            </w:r>
            <w:proofErr w:type="spellEnd"/>
          </w:p>
        </w:tc>
        <w:tc>
          <w:tcPr>
            <w:tcW w:w="220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04C7DB74" w14:textId="76AB28B5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ELISA</w:t>
            </w:r>
          </w:p>
        </w:tc>
        <w:tc>
          <w:tcPr>
            <w:tcW w:w="195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15B4006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</w:p>
          <w:p w14:paraId="023AA585" w14:textId="3574E3AE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15E790D9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index pozitivity:</w:t>
            </w:r>
          </w:p>
          <w:p w14:paraId="6FAC945E" w14:textId="77777777" w:rsidR="00395D85" w:rsidRPr="00771A51" w:rsidRDefault="00395D85" w:rsidP="00A24E01">
            <w:pPr>
              <w:spacing w:after="0" w:line="240" w:lineRule="auto"/>
              <w:jc w:val="center"/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negativní:</w:t>
            </w:r>
            <w:r w:rsidRPr="00771A51">
              <w:t xml:space="preserve"> &lt;0,9</w:t>
            </w:r>
          </w:p>
          <w:p w14:paraId="4AC4DB8D" w14:textId="77777777" w:rsidR="00395D85" w:rsidRPr="00771A51" w:rsidRDefault="00395D85" w:rsidP="00A24E01">
            <w:pPr>
              <w:spacing w:after="0" w:line="240" w:lineRule="auto"/>
              <w:jc w:val="center"/>
            </w:pPr>
            <w:r w:rsidRPr="00771A51">
              <w:t>hraniční: 0,9 – 1,1</w:t>
            </w:r>
          </w:p>
          <w:p w14:paraId="7D277E5F" w14:textId="77777777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t>pozitivní: &gt;1,1</w:t>
            </w:r>
          </w:p>
          <w:p w14:paraId="6FBBBC1F" w14:textId="25186F5C" w:rsidR="00395D85" w:rsidRPr="00771A51" w:rsidRDefault="00395D85" w:rsidP="00A24E01">
            <w:pPr>
              <w:spacing w:after="0" w:line="240" w:lineRule="auto"/>
              <w:jc w:val="center"/>
            </w:pPr>
          </w:p>
        </w:tc>
        <w:tc>
          <w:tcPr>
            <w:tcW w:w="1038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102CD67E" w14:textId="0D5C9251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232D6289" w14:textId="6C2B1039" w:rsidR="00395D85" w:rsidRPr="00771A51" w:rsidRDefault="00690648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79" w:type="dxa"/>
            <w:vMerge w:val="restar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7BD8BD2" w14:textId="35B8FFB8" w:rsidR="00395D85" w:rsidRPr="009D3128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395D85" w:rsidRPr="009D3128" w14:paraId="0F10A6E3" w14:textId="77777777" w:rsidTr="004A5380">
        <w:trPr>
          <w:trHeight w:val="690"/>
        </w:trPr>
        <w:tc>
          <w:tcPr>
            <w:tcW w:w="2556" w:type="dxa"/>
            <w:gridSpan w:val="2"/>
            <w:vMerge/>
            <w:shd w:val="clear" w:color="auto" w:fill="C6D9F1" w:themeFill="text2" w:themeFillTint="33"/>
            <w:noWrap/>
            <w:vAlign w:val="center"/>
          </w:tcPr>
          <w:p w14:paraId="050E39C8" w14:textId="77777777" w:rsidR="00395D85" w:rsidRPr="004D47B0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gridSpan w:val="2"/>
            <w:shd w:val="clear" w:color="auto" w:fill="C6D9F1" w:themeFill="text2" w:themeFillTint="33"/>
            <w:vAlign w:val="center"/>
          </w:tcPr>
          <w:p w14:paraId="0DCB5B97" w14:textId="6685D718" w:rsidR="00395D85" w:rsidRPr="00771A51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7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4D857098" w14:textId="77777777" w:rsidR="00395D85" w:rsidRPr="00CE66D4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57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133D4EAA" w14:textId="77777777" w:rsidR="00395D85" w:rsidRPr="00CE66D4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795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31FF8243" w14:textId="77777777" w:rsidR="00395D85" w:rsidRPr="00CE66D4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gridSpan w:val="2"/>
            <w:vMerge/>
            <w:shd w:val="clear" w:color="auto" w:fill="DBE5F1" w:themeFill="accent1" w:themeFillTint="33"/>
            <w:vAlign w:val="center"/>
          </w:tcPr>
          <w:p w14:paraId="32350827" w14:textId="77777777" w:rsidR="00395D85" w:rsidRPr="00CE66D4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37868268" w14:textId="77777777" w:rsidR="00395D85" w:rsidRDefault="00395D85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579" w:type="dxa"/>
            <w:vMerge/>
            <w:shd w:val="clear" w:color="auto" w:fill="DBE5F1" w:themeFill="accent1" w:themeFillTint="33"/>
            <w:vAlign w:val="center"/>
          </w:tcPr>
          <w:p w14:paraId="3E459923" w14:textId="77777777" w:rsidR="00395D85" w:rsidRPr="009D3128" w:rsidRDefault="00395D85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152187DA" w14:textId="77777777" w:rsidR="004D0C9C" w:rsidRDefault="004D0C9C">
      <w:r>
        <w:br w:type="page"/>
      </w:r>
    </w:p>
    <w:tbl>
      <w:tblPr>
        <w:tblW w:w="14615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1384"/>
        <w:gridCol w:w="2207"/>
        <w:gridCol w:w="1957"/>
        <w:gridCol w:w="2795"/>
        <w:gridCol w:w="1060"/>
        <w:gridCol w:w="1099"/>
        <w:gridCol w:w="1557"/>
      </w:tblGrid>
      <w:tr w:rsidR="004D0C9C" w:rsidRPr="004D47B0" w14:paraId="48A86A96" w14:textId="77777777" w:rsidTr="00FA7FD9">
        <w:trPr>
          <w:trHeight w:val="1250"/>
        </w:trPr>
        <w:tc>
          <w:tcPr>
            <w:tcW w:w="2556" w:type="dxa"/>
            <w:shd w:val="clear" w:color="auto" w:fill="BFBFBF" w:themeFill="background1" w:themeFillShade="BF"/>
            <w:noWrap/>
            <w:vAlign w:val="center"/>
          </w:tcPr>
          <w:p w14:paraId="6C2E9022" w14:textId="31561AB8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Požadované vyšetření</w:t>
            </w:r>
          </w:p>
        </w:tc>
        <w:tc>
          <w:tcPr>
            <w:tcW w:w="1384" w:type="dxa"/>
            <w:shd w:val="clear" w:color="auto" w:fill="BFBFBF" w:themeFill="background1" w:themeFillShade="BF"/>
            <w:noWrap/>
            <w:vAlign w:val="center"/>
          </w:tcPr>
          <w:p w14:paraId="515C4FD4" w14:textId="10BF3B39" w:rsidR="004D0C9C" w:rsidRPr="004D47B0" w:rsidRDefault="00EB44C1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14:paraId="5D6F4C02" w14:textId="2CB630BB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57" w:type="dxa"/>
            <w:shd w:val="clear" w:color="auto" w:fill="BFBFBF" w:themeFill="background1" w:themeFillShade="BF"/>
            <w:noWrap/>
            <w:vAlign w:val="center"/>
          </w:tcPr>
          <w:p w14:paraId="11C3DA52" w14:textId="64783ED6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95" w:type="dxa"/>
            <w:shd w:val="clear" w:color="auto" w:fill="BFBFBF" w:themeFill="background1" w:themeFillShade="BF"/>
            <w:noWrap/>
            <w:vAlign w:val="center"/>
          </w:tcPr>
          <w:p w14:paraId="219B3D5A" w14:textId="58422180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1060" w:type="dxa"/>
            <w:shd w:val="clear" w:color="auto" w:fill="BFBFBF" w:themeFill="background1" w:themeFillShade="BF"/>
            <w:noWrap/>
            <w:vAlign w:val="center"/>
          </w:tcPr>
          <w:p w14:paraId="5B8D7D0F" w14:textId="13C0E20C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shd w:val="clear" w:color="auto" w:fill="BFBFBF" w:themeFill="background1" w:themeFillShade="BF"/>
            <w:noWrap/>
            <w:vAlign w:val="center"/>
          </w:tcPr>
          <w:p w14:paraId="5E03A0B5" w14:textId="69ACACB7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4C392E0C" w14:textId="206AD7D3" w:rsidR="004D0C9C" w:rsidRPr="004D47B0" w:rsidRDefault="004D0C9C" w:rsidP="004D0C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tr w:rsidR="00A24E01" w:rsidRPr="004D47B0" w14:paraId="77CE3C4F" w14:textId="77777777" w:rsidTr="00FA7FD9">
        <w:trPr>
          <w:trHeight w:val="690"/>
        </w:trPr>
        <w:tc>
          <w:tcPr>
            <w:tcW w:w="2556" w:type="dxa"/>
            <w:noWrap/>
            <w:vAlign w:val="center"/>
            <w:hideMark/>
          </w:tcPr>
          <w:p w14:paraId="64FFA539" w14:textId="3FCC212D" w:rsidR="00A24E01" w:rsidRPr="004D47B0" w:rsidRDefault="00A24E01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Adenoviry</w:t>
            </w:r>
          </w:p>
        </w:tc>
        <w:tc>
          <w:tcPr>
            <w:tcW w:w="1384" w:type="dxa"/>
            <w:noWrap/>
            <w:vAlign w:val="center"/>
            <w:hideMark/>
          </w:tcPr>
          <w:p w14:paraId="3E72582B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vAlign w:val="center"/>
            <w:hideMark/>
          </w:tcPr>
          <w:p w14:paraId="43AD4901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noWrap/>
            <w:vAlign w:val="center"/>
            <w:hideMark/>
          </w:tcPr>
          <w:p w14:paraId="69D68DF7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noWrap/>
            <w:vAlign w:val="center"/>
            <w:hideMark/>
          </w:tcPr>
          <w:p w14:paraId="67113E6E" w14:textId="77777777" w:rsidR="00A24E01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1B94EBE9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noWrap/>
            <w:vAlign w:val="center"/>
            <w:hideMark/>
          </w:tcPr>
          <w:p w14:paraId="3B2B1D57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noWrap/>
            <w:vAlign w:val="center"/>
            <w:hideMark/>
          </w:tcPr>
          <w:p w14:paraId="00116854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14:paraId="36DC0A33" w14:textId="77777777" w:rsidR="00A24E01" w:rsidRPr="006F268E" w:rsidRDefault="00A24E01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32801C66" w14:textId="4F9677F4" w:rsidR="00A24E01" w:rsidRPr="006F268E" w:rsidRDefault="00A24E01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</w:t>
            </w:r>
            <w:r w:rsidR="008F63B2"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</w:tr>
      <w:tr w:rsidR="00A24E01" w:rsidRPr="004D47B0" w14:paraId="5F7EDABD" w14:textId="77777777" w:rsidTr="00FA7FD9">
        <w:trPr>
          <w:trHeight w:val="690"/>
        </w:trPr>
        <w:tc>
          <w:tcPr>
            <w:tcW w:w="2556" w:type="dxa"/>
            <w:shd w:val="clear" w:color="auto" w:fill="C6D9F1" w:themeFill="text2" w:themeFillTint="33"/>
            <w:noWrap/>
            <w:vAlign w:val="center"/>
            <w:hideMark/>
          </w:tcPr>
          <w:p w14:paraId="3DEC98F0" w14:textId="77777777" w:rsidR="00A24E01" w:rsidRPr="004D47B0" w:rsidRDefault="00A24E01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Adenoviry</w:t>
            </w:r>
          </w:p>
        </w:tc>
        <w:tc>
          <w:tcPr>
            <w:tcW w:w="1384" w:type="dxa"/>
            <w:shd w:val="clear" w:color="auto" w:fill="C6D9F1" w:themeFill="text2" w:themeFillTint="33"/>
            <w:noWrap/>
            <w:vAlign w:val="center"/>
            <w:hideMark/>
          </w:tcPr>
          <w:p w14:paraId="38B3FAF1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C6D9F1" w:themeFill="text2" w:themeFillTint="33"/>
            <w:vAlign w:val="center"/>
            <w:hideMark/>
          </w:tcPr>
          <w:p w14:paraId="6BAEBB87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C6D9F1" w:themeFill="text2" w:themeFillTint="33"/>
            <w:noWrap/>
            <w:vAlign w:val="center"/>
            <w:hideMark/>
          </w:tcPr>
          <w:p w14:paraId="295D0AED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C6D9F1" w:themeFill="text2" w:themeFillTint="33"/>
            <w:noWrap/>
            <w:vAlign w:val="center"/>
            <w:hideMark/>
          </w:tcPr>
          <w:p w14:paraId="7178FAB0" w14:textId="77777777" w:rsidR="00A24E01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493634E9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C6D9F1" w:themeFill="text2" w:themeFillTint="33"/>
            <w:noWrap/>
            <w:vAlign w:val="center"/>
            <w:hideMark/>
          </w:tcPr>
          <w:p w14:paraId="3F98BBF7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C6D9F1" w:themeFill="text2" w:themeFillTint="33"/>
            <w:noWrap/>
            <w:vAlign w:val="center"/>
            <w:hideMark/>
          </w:tcPr>
          <w:p w14:paraId="616FCD18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C6D9F1" w:themeFill="text2" w:themeFillTint="33"/>
            <w:vAlign w:val="center"/>
            <w:hideMark/>
          </w:tcPr>
          <w:p w14:paraId="191BEDCF" w14:textId="59EA0EA8" w:rsidR="00A24E01" w:rsidRPr="009D3128" w:rsidRDefault="00F25C81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A24E01" w:rsidRPr="004D47B0" w14:paraId="4E5D2104" w14:textId="77777777" w:rsidTr="00CF2635">
        <w:trPr>
          <w:trHeight w:val="690"/>
        </w:trPr>
        <w:tc>
          <w:tcPr>
            <w:tcW w:w="2556" w:type="dxa"/>
            <w:shd w:val="clear" w:color="auto" w:fill="FBD4B4" w:themeFill="accent6" w:themeFillTint="66"/>
            <w:noWrap/>
            <w:vAlign w:val="center"/>
          </w:tcPr>
          <w:p w14:paraId="209A7BE0" w14:textId="29E07693" w:rsidR="00A24E01" w:rsidRPr="004D47B0" w:rsidRDefault="0037438A" w:rsidP="00A24E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Adenoviry</w:t>
            </w:r>
          </w:p>
        </w:tc>
        <w:tc>
          <w:tcPr>
            <w:tcW w:w="1384" w:type="dxa"/>
            <w:shd w:val="clear" w:color="auto" w:fill="FBD4B4" w:themeFill="accent6" w:themeFillTint="66"/>
            <w:noWrap/>
            <w:vAlign w:val="center"/>
            <w:hideMark/>
          </w:tcPr>
          <w:p w14:paraId="618EF379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BD4B4" w:themeFill="accent6" w:themeFillTint="66"/>
            <w:vAlign w:val="center"/>
            <w:hideMark/>
          </w:tcPr>
          <w:p w14:paraId="441F6484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BD4B4" w:themeFill="accent6" w:themeFillTint="66"/>
            <w:noWrap/>
            <w:vAlign w:val="center"/>
            <w:hideMark/>
          </w:tcPr>
          <w:p w14:paraId="035FE397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BD4B4" w:themeFill="accent6" w:themeFillTint="66"/>
            <w:noWrap/>
            <w:vAlign w:val="center"/>
            <w:hideMark/>
          </w:tcPr>
          <w:p w14:paraId="10AABDD9" w14:textId="77777777" w:rsidR="00A24E01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0141E4D5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center"/>
            <w:hideMark/>
          </w:tcPr>
          <w:p w14:paraId="57F47F4B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BD4B4" w:themeFill="accent6" w:themeFillTint="66"/>
            <w:noWrap/>
            <w:vAlign w:val="center"/>
            <w:hideMark/>
          </w:tcPr>
          <w:p w14:paraId="59C437C3" w14:textId="77777777" w:rsidR="00A24E01" w:rsidRPr="004D47B0" w:rsidRDefault="00A24E01" w:rsidP="00A24E0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BD4B4" w:themeFill="accent6" w:themeFillTint="66"/>
            <w:vAlign w:val="center"/>
            <w:hideMark/>
          </w:tcPr>
          <w:p w14:paraId="1B635FC1" w14:textId="7D0DE0E9" w:rsidR="00A24E01" w:rsidRPr="009D3128" w:rsidRDefault="00CD78A4" w:rsidP="00A24E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2558">
              <w:rPr>
                <w:rFonts w:ascii="Tahoma" w:hAnsi="Tahoma" w:cs="Tahoma"/>
                <w:sz w:val="20"/>
                <w:lang w:eastAsia="cs-CZ"/>
              </w:rPr>
              <w:t xml:space="preserve">PR </w:t>
            </w:r>
            <w:r w:rsidRPr="00B60091">
              <w:rPr>
                <w:rFonts w:ascii="Tahoma" w:hAnsi="Tahoma" w:cs="Tahoma"/>
                <w:sz w:val="20"/>
                <w:lang w:eastAsia="cs-CZ"/>
              </w:rPr>
              <w:t>585206290</w:t>
            </w:r>
          </w:p>
        </w:tc>
      </w:tr>
      <w:tr w:rsidR="0037438A" w:rsidRPr="004D47B0" w14:paraId="3CEA0874" w14:textId="77777777" w:rsidTr="0049770F">
        <w:trPr>
          <w:trHeight w:val="690"/>
        </w:trPr>
        <w:tc>
          <w:tcPr>
            <w:tcW w:w="2556" w:type="dxa"/>
            <w:shd w:val="clear" w:color="auto" w:fill="FFFFFF" w:themeFill="background1"/>
            <w:noWrap/>
            <w:vAlign w:val="center"/>
          </w:tcPr>
          <w:p w14:paraId="65C86F3E" w14:textId="45715A44" w:rsidR="0037438A" w:rsidRPr="004D47B0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Rotaviry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noWrap/>
            <w:vAlign w:val="center"/>
            <w:hideMark/>
          </w:tcPr>
          <w:p w14:paraId="556080BA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FFFFF" w:themeFill="background1"/>
            <w:vAlign w:val="center"/>
            <w:hideMark/>
          </w:tcPr>
          <w:p w14:paraId="72374C4A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FFFFF" w:themeFill="background1"/>
            <w:noWrap/>
            <w:vAlign w:val="center"/>
            <w:hideMark/>
          </w:tcPr>
          <w:p w14:paraId="4E76A23A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  <w:hideMark/>
          </w:tcPr>
          <w:p w14:paraId="383A61EA" w14:textId="77777777" w:rsidR="0037438A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32CB157E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  <w:hideMark/>
          </w:tcPr>
          <w:p w14:paraId="34044131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FFFFF" w:themeFill="background1"/>
            <w:noWrap/>
            <w:vAlign w:val="center"/>
            <w:hideMark/>
          </w:tcPr>
          <w:p w14:paraId="2245B40B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  <w:hideMark/>
          </w:tcPr>
          <w:p w14:paraId="25AD1748" w14:textId="77777777" w:rsidR="00E27090" w:rsidRPr="006F268E" w:rsidRDefault="00E27090" w:rsidP="00E270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6718C929" w14:textId="7C62DA34" w:rsidR="0037438A" w:rsidRPr="009D3128" w:rsidRDefault="00E27090" w:rsidP="00E270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37438A" w:rsidRPr="004D47B0" w14:paraId="6A09CCCE" w14:textId="77777777" w:rsidTr="00D928C9">
        <w:trPr>
          <w:trHeight w:val="690"/>
        </w:trPr>
        <w:tc>
          <w:tcPr>
            <w:tcW w:w="2556" w:type="dxa"/>
            <w:shd w:val="clear" w:color="auto" w:fill="C6D9F1" w:themeFill="text2" w:themeFillTint="33"/>
            <w:noWrap/>
            <w:vAlign w:val="center"/>
          </w:tcPr>
          <w:p w14:paraId="79532CD1" w14:textId="28A0B726" w:rsidR="0037438A" w:rsidRPr="004D47B0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Rotaviry</w:t>
            </w:r>
            <w:proofErr w:type="spellEnd"/>
          </w:p>
        </w:tc>
        <w:tc>
          <w:tcPr>
            <w:tcW w:w="1384" w:type="dxa"/>
            <w:shd w:val="clear" w:color="auto" w:fill="C6D9F1" w:themeFill="text2" w:themeFillTint="33"/>
            <w:noWrap/>
            <w:vAlign w:val="center"/>
            <w:hideMark/>
          </w:tcPr>
          <w:p w14:paraId="06EB5699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C6D9F1" w:themeFill="text2" w:themeFillTint="33"/>
            <w:vAlign w:val="center"/>
            <w:hideMark/>
          </w:tcPr>
          <w:p w14:paraId="0D65EB0D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imunoch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omatografický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C6D9F1" w:themeFill="text2" w:themeFillTint="33"/>
            <w:noWrap/>
            <w:vAlign w:val="center"/>
            <w:hideMark/>
          </w:tcPr>
          <w:p w14:paraId="19F6FF6E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C6D9F1" w:themeFill="text2" w:themeFillTint="33"/>
            <w:noWrap/>
            <w:vAlign w:val="center"/>
            <w:hideMark/>
          </w:tcPr>
          <w:p w14:paraId="33B1F129" w14:textId="77777777" w:rsidR="0037438A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kvalitativní hodnocení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  <w:p w14:paraId="4C7D6F56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C6D9F1" w:themeFill="text2" w:themeFillTint="33"/>
            <w:noWrap/>
            <w:vAlign w:val="center"/>
            <w:hideMark/>
          </w:tcPr>
          <w:p w14:paraId="03250DFD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C6D9F1" w:themeFill="text2" w:themeFillTint="33"/>
            <w:noWrap/>
            <w:vAlign w:val="center"/>
            <w:hideMark/>
          </w:tcPr>
          <w:p w14:paraId="3F964AEC" w14:textId="77777777" w:rsidR="0037438A" w:rsidRPr="004D47B0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C6D9F1" w:themeFill="text2" w:themeFillTint="33"/>
            <w:vAlign w:val="center"/>
            <w:hideMark/>
          </w:tcPr>
          <w:p w14:paraId="3B6D4556" w14:textId="5A998DFE" w:rsidR="0037438A" w:rsidRPr="009D3128" w:rsidRDefault="00E27090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37438A" w:rsidRPr="004D47B0" w14:paraId="5B0001D9" w14:textId="77777777" w:rsidTr="00CF2635">
        <w:trPr>
          <w:trHeight w:val="690"/>
        </w:trPr>
        <w:tc>
          <w:tcPr>
            <w:tcW w:w="2556" w:type="dxa"/>
            <w:shd w:val="clear" w:color="auto" w:fill="FBD4B4" w:themeFill="accent6" w:themeFillTint="66"/>
            <w:noWrap/>
            <w:vAlign w:val="center"/>
          </w:tcPr>
          <w:p w14:paraId="76843D1F" w14:textId="5616AF7C" w:rsidR="0037438A" w:rsidRPr="0037438A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37438A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Rotaviry</w:t>
            </w:r>
            <w:proofErr w:type="spellEnd"/>
          </w:p>
        </w:tc>
        <w:tc>
          <w:tcPr>
            <w:tcW w:w="1384" w:type="dxa"/>
            <w:shd w:val="clear" w:color="auto" w:fill="FBD4B4" w:themeFill="accent6" w:themeFillTint="66"/>
            <w:noWrap/>
            <w:vAlign w:val="center"/>
            <w:hideMark/>
          </w:tcPr>
          <w:p w14:paraId="4A29D26F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BD4B4" w:themeFill="accent6" w:themeFillTint="66"/>
            <w:vAlign w:val="center"/>
            <w:hideMark/>
          </w:tcPr>
          <w:p w14:paraId="417AD60C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imunochromatografický</w:t>
            </w:r>
            <w:proofErr w:type="spellEnd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BD4B4" w:themeFill="accent6" w:themeFillTint="66"/>
            <w:noWrap/>
            <w:vAlign w:val="center"/>
            <w:hideMark/>
          </w:tcPr>
          <w:p w14:paraId="20726F84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BD4B4" w:themeFill="accent6" w:themeFillTint="66"/>
            <w:noWrap/>
            <w:vAlign w:val="center"/>
            <w:hideMark/>
          </w:tcPr>
          <w:p w14:paraId="612CD6AB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10345569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center"/>
            <w:hideMark/>
          </w:tcPr>
          <w:p w14:paraId="42BD5737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BD4B4" w:themeFill="accent6" w:themeFillTint="66"/>
            <w:noWrap/>
            <w:vAlign w:val="center"/>
            <w:hideMark/>
          </w:tcPr>
          <w:p w14:paraId="74C7AA0D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BD4B4" w:themeFill="accent6" w:themeFillTint="66"/>
            <w:vAlign w:val="center"/>
            <w:hideMark/>
          </w:tcPr>
          <w:p w14:paraId="142498A1" w14:textId="6BB06FEA" w:rsidR="0037438A" w:rsidRPr="009D3128" w:rsidRDefault="00CD78A4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2558">
              <w:rPr>
                <w:rFonts w:ascii="Tahoma" w:hAnsi="Tahoma" w:cs="Tahoma"/>
                <w:sz w:val="20"/>
                <w:lang w:eastAsia="cs-CZ"/>
              </w:rPr>
              <w:t xml:space="preserve">PR </w:t>
            </w:r>
            <w:r w:rsidRPr="00B60091">
              <w:rPr>
                <w:rFonts w:ascii="Tahoma" w:hAnsi="Tahoma" w:cs="Tahoma"/>
                <w:sz w:val="20"/>
                <w:lang w:eastAsia="cs-CZ"/>
              </w:rPr>
              <w:t>585206290</w:t>
            </w:r>
          </w:p>
        </w:tc>
      </w:tr>
      <w:tr w:rsidR="0037438A" w:rsidRPr="004D47B0" w14:paraId="642AFE81" w14:textId="77777777" w:rsidTr="00791351">
        <w:trPr>
          <w:trHeight w:val="690"/>
        </w:trPr>
        <w:tc>
          <w:tcPr>
            <w:tcW w:w="2556" w:type="dxa"/>
            <w:shd w:val="clear" w:color="auto" w:fill="FFFFFF" w:themeFill="background1"/>
            <w:noWrap/>
            <w:vAlign w:val="center"/>
          </w:tcPr>
          <w:p w14:paraId="06E886A6" w14:textId="2DDB75B9" w:rsidR="0037438A" w:rsidRPr="00674756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Noroviry</w:t>
            </w:r>
            <w:proofErr w:type="spellEnd"/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21824215" w14:textId="60C2A98F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 w14:paraId="1D2DE6D0" w14:textId="60B92A03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imunochromatografický</w:t>
            </w:r>
            <w:proofErr w:type="spellEnd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FFFFF" w:themeFill="background1"/>
            <w:noWrap/>
            <w:vAlign w:val="center"/>
          </w:tcPr>
          <w:p w14:paraId="04FC8279" w14:textId="65690B10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14:paraId="48B1EBE0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66260551" w14:textId="6CB2BFCC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center"/>
          </w:tcPr>
          <w:p w14:paraId="5BA6D874" w14:textId="2074E3A2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FFFFF" w:themeFill="background1"/>
            <w:noWrap/>
            <w:vAlign w:val="center"/>
          </w:tcPr>
          <w:p w14:paraId="2ACAC6CA" w14:textId="3F4D6E55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759EDCE" w14:textId="77777777" w:rsidR="00E27090" w:rsidRPr="006F268E" w:rsidRDefault="00E27090" w:rsidP="00E270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4038F565" w14:textId="5004EDD9" w:rsidR="0037438A" w:rsidRPr="009D3128" w:rsidRDefault="00E27090" w:rsidP="00E270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37438A" w:rsidRPr="004D47B0" w14:paraId="5E47CFF8" w14:textId="77777777" w:rsidTr="00FA7FD9">
        <w:trPr>
          <w:trHeight w:val="690"/>
        </w:trPr>
        <w:tc>
          <w:tcPr>
            <w:tcW w:w="2556" w:type="dxa"/>
            <w:shd w:val="clear" w:color="auto" w:fill="C6D9F1" w:themeFill="text2" w:themeFillTint="33"/>
            <w:noWrap/>
            <w:vAlign w:val="center"/>
          </w:tcPr>
          <w:p w14:paraId="5DCB4A17" w14:textId="574004E9" w:rsidR="0037438A" w:rsidRPr="00674756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Noroviry</w:t>
            </w:r>
            <w:proofErr w:type="spellEnd"/>
          </w:p>
        </w:tc>
        <w:tc>
          <w:tcPr>
            <w:tcW w:w="1384" w:type="dxa"/>
            <w:shd w:val="clear" w:color="auto" w:fill="C6D9F1" w:themeFill="text2" w:themeFillTint="33"/>
            <w:noWrap/>
            <w:vAlign w:val="center"/>
          </w:tcPr>
          <w:p w14:paraId="5AE63490" w14:textId="26EFAA3E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C6D9F1" w:themeFill="text2" w:themeFillTint="33"/>
            <w:vAlign w:val="center"/>
          </w:tcPr>
          <w:p w14:paraId="4C7B5AD8" w14:textId="3A8DB19F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imunochromatografický</w:t>
            </w:r>
            <w:proofErr w:type="spellEnd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C6D9F1" w:themeFill="text2" w:themeFillTint="33"/>
            <w:noWrap/>
            <w:vAlign w:val="center"/>
          </w:tcPr>
          <w:p w14:paraId="3358E4D7" w14:textId="36F00A2E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C6D9F1" w:themeFill="text2" w:themeFillTint="33"/>
            <w:noWrap/>
            <w:vAlign w:val="center"/>
          </w:tcPr>
          <w:p w14:paraId="3836204E" w14:textId="77777777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744FD3CF" w14:textId="0F8217BF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C6D9F1" w:themeFill="text2" w:themeFillTint="33"/>
            <w:noWrap/>
            <w:vAlign w:val="center"/>
          </w:tcPr>
          <w:p w14:paraId="357DA5E2" w14:textId="0CD5B1D6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C6D9F1" w:themeFill="text2" w:themeFillTint="33"/>
            <w:noWrap/>
            <w:vAlign w:val="center"/>
          </w:tcPr>
          <w:p w14:paraId="3051A858" w14:textId="7D142219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C6D9F1" w:themeFill="text2" w:themeFillTint="33"/>
            <w:vAlign w:val="center"/>
          </w:tcPr>
          <w:p w14:paraId="47B3F842" w14:textId="6F08B571" w:rsidR="0037438A" w:rsidRPr="009D3128" w:rsidRDefault="00E27090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D312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 585206277</w:t>
            </w:r>
          </w:p>
        </w:tc>
      </w:tr>
      <w:tr w:rsidR="0037438A" w:rsidRPr="004D47B0" w14:paraId="1FA227BF" w14:textId="77777777" w:rsidTr="00CF2635">
        <w:trPr>
          <w:trHeight w:val="690"/>
        </w:trPr>
        <w:tc>
          <w:tcPr>
            <w:tcW w:w="2556" w:type="dxa"/>
            <w:shd w:val="clear" w:color="auto" w:fill="FBD4B4" w:themeFill="accent6" w:themeFillTint="66"/>
            <w:noWrap/>
            <w:vAlign w:val="center"/>
          </w:tcPr>
          <w:p w14:paraId="1F8FF526" w14:textId="55320A5D" w:rsidR="0037438A" w:rsidRPr="00674756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Noroviry</w:t>
            </w:r>
            <w:proofErr w:type="spellEnd"/>
          </w:p>
        </w:tc>
        <w:tc>
          <w:tcPr>
            <w:tcW w:w="1384" w:type="dxa"/>
            <w:shd w:val="clear" w:color="auto" w:fill="FBD4B4" w:themeFill="accent6" w:themeFillTint="66"/>
            <w:noWrap/>
            <w:vAlign w:val="center"/>
          </w:tcPr>
          <w:p w14:paraId="70BC6D79" w14:textId="5362D773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BD4B4" w:themeFill="accent6" w:themeFillTint="66"/>
            <w:vAlign w:val="center"/>
          </w:tcPr>
          <w:p w14:paraId="07C09D6B" w14:textId="55B48A95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hrom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atografický</w:t>
            </w:r>
            <w:proofErr w:type="spellEnd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BD4B4" w:themeFill="accent6" w:themeFillTint="66"/>
            <w:noWrap/>
            <w:vAlign w:val="center"/>
          </w:tcPr>
          <w:p w14:paraId="0363B910" w14:textId="15CCEDD0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BD4B4" w:themeFill="accent6" w:themeFillTint="66"/>
            <w:noWrap/>
            <w:vAlign w:val="center"/>
          </w:tcPr>
          <w:p w14:paraId="3977D835" w14:textId="77777777" w:rsidR="0037438A" w:rsidRPr="008C082C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23BF4E37" w14:textId="45AE3C93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center"/>
          </w:tcPr>
          <w:p w14:paraId="7D285EAE" w14:textId="4856ACA4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BD4B4" w:themeFill="accent6" w:themeFillTint="66"/>
            <w:noWrap/>
            <w:vAlign w:val="center"/>
          </w:tcPr>
          <w:p w14:paraId="10C53D17" w14:textId="4029F63B" w:rsidR="0037438A" w:rsidRPr="00674756" w:rsidRDefault="0037438A" w:rsidP="003743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BD4B4" w:themeFill="accent6" w:themeFillTint="66"/>
            <w:vAlign w:val="center"/>
          </w:tcPr>
          <w:p w14:paraId="79C542D7" w14:textId="24D8096E" w:rsidR="0037438A" w:rsidRPr="009D3128" w:rsidRDefault="0037438A" w:rsidP="003743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2558">
              <w:rPr>
                <w:rFonts w:ascii="Tahoma" w:hAnsi="Tahoma" w:cs="Tahoma"/>
                <w:sz w:val="20"/>
                <w:lang w:eastAsia="cs-CZ"/>
              </w:rPr>
              <w:t xml:space="preserve">PR </w:t>
            </w:r>
            <w:r w:rsidRPr="00B60091">
              <w:rPr>
                <w:rFonts w:ascii="Tahoma" w:hAnsi="Tahoma" w:cs="Tahoma"/>
                <w:sz w:val="20"/>
                <w:lang w:eastAsia="cs-CZ"/>
              </w:rPr>
              <w:t>585206290</w:t>
            </w:r>
          </w:p>
        </w:tc>
      </w:tr>
      <w:tr w:rsidR="001847A3" w:rsidRPr="004D47B0" w14:paraId="1EA9D299" w14:textId="77777777" w:rsidTr="00B511AD">
        <w:trPr>
          <w:trHeight w:val="690"/>
        </w:trPr>
        <w:tc>
          <w:tcPr>
            <w:tcW w:w="2556" w:type="dxa"/>
            <w:noWrap/>
            <w:vAlign w:val="center"/>
          </w:tcPr>
          <w:p w14:paraId="6003BF90" w14:textId="62B62119" w:rsidR="001847A3" w:rsidRDefault="001847A3" w:rsidP="001847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As</w:t>
            </w:r>
            <w:r w:rsidR="00071D6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oviry</w:t>
            </w:r>
            <w:proofErr w:type="spellEnd"/>
          </w:p>
        </w:tc>
        <w:tc>
          <w:tcPr>
            <w:tcW w:w="1384" w:type="dxa"/>
            <w:noWrap/>
            <w:vAlign w:val="center"/>
          </w:tcPr>
          <w:p w14:paraId="0AD8F040" w14:textId="05C7EBD7" w:rsidR="001847A3" w:rsidRPr="00674756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vAlign w:val="center"/>
          </w:tcPr>
          <w:p w14:paraId="3F858CA2" w14:textId="61AF475C" w:rsidR="001847A3" w:rsidRPr="005F478C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imunochromatografický</w:t>
            </w:r>
            <w:proofErr w:type="spellEnd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noWrap/>
            <w:vAlign w:val="center"/>
          </w:tcPr>
          <w:p w14:paraId="01710456" w14:textId="1C516D5D" w:rsidR="001847A3" w:rsidRPr="00674756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noWrap/>
            <w:vAlign w:val="center"/>
          </w:tcPr>
          <w:p w14:paraId="7ADD538F" w14:textId="77777777" w:rsidR="001847A3" w:rsidRPr="00674756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67C016C7" w14:textId="17DB9FCB" w:rsidR="001847A3" w:rsidRPr="008C082C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noWrap/>
            <w:vAlign w:val="center"/>
          </w:tcPr>
          <w:p w14:paraId="4F36D1B2" w14:textId="5F8DF88D" w:rsidR="001847A3" w:rsidRPr="005F478C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noWrap/>
            <w:vAlign w:val="center"/>
          </w:tcPr>
          <w:p w14:paraId="05177335" w14:textId="64850FD6" w:rsidR="001847A3" w:rsidRPr="005F478C" w:rsidRDefault="001847A3" w:rsidP="001847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vAlign w:val="center"/>
          </w:tcPr>
          <w:p w14:paraId="5FBD840B" w14:textId="77777777" w:rsidR="001847A3" w:rsidRPr="006F268E" w:rsidRDefault="001847A3" w:rsidP="001847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585206235,</w:t>
            </w:r>
          </w:p>
          <w:p w14:paraId="6FAB6E0D" w14:textId="047F8B24" w:rsidR="001847A3" w:rsidRPr="003D2558" w:rsidRDefault="001847A3" w:rsidP="001847A3">
            <w:pPr>
              <w:spacing w:after="0" w:line="240" w:lineRule="auto"/>
              <w:rPr>
                <w:rFonts w:ascii="Tahoma" w:hAnsi="Tahoma" w:cs="Tahoma"/>
                <w:sz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585206231</w:t>
            </w:r>
          </w:p>
        </w:tc>
      </w:tr>
      <w:tr w:rsidR="00D51C3B" w:rsidRPr="009D3128" w14:paraId="2659B313" w14:textId="77777777" w:rsidTr="00BA41F1">
        <w:trPr>
          <w:trHeight w:val="690"/>
        </w:trPr>
        <w:tc>
          <w:tcPr>
            <w:tcW w:w="2556" w:type="dxa"/>
            <w:shd w:val="clear" w:color="auto" w:fill="BFBFBF" w:themeFill="background1" w:themeFillShade="BF"/>
            <w:noWrap/>
            <w:vAlign w:val="center"/>
          </w:tcPr>
          <w:p w14:paraId="56940C0D" w14:textId="5D85C907" w:rsidR="00D51C3B" w:rsidRDefault="00D51C3B" w:rsidP="00D51C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Požadované vyšetření</w:t>
            </w:r>
          </w:p>
        </w:tc>
        <w:tc>
          <w:tcPr>
            <w:tcW w:w="1384" w:type="dxa"/>
            <w:shd w:val="clear" w:color="auto" w:fill="BFBFBF" w:themeFill="background1" w:themeFillShade="BF"/>
            <w:noWrap/>
            <w:vAlign w:val="center"/>
          </w:tcPr>
          <w:p w14:paraId="089F3D2C" w14:textId="707DEEAD" w:rsidR="00D51C3B" w:rsidRPr="00674756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7" w:type="dxa"/>
            <w:shd w:val="clear" w:color="auto" w:fill="BFBFBF" w:themeFill="background1" w:themeFillShade="BF"/>
            <w:vAlign w:val="center"/>
          </w:tcPr>
          <w:p w14:paraId="5FFA6A6B" w14:textId="2A3A5A96" w:rsidR="00D51C3B" w:rsidRPr="005F478C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57" w:type="dxa"/>
            <w:shd w:val="clear" w:color="auto" w:fill="BFBFBF" w:themeFill="background1" w:themeFillShade="BF"/>
            <w:noWrap/>
            <w:vAlign w:val="center"/>
          </w:tcPr>
          <w:p w14:paraId="24D175DF" w14:textId="1BB1EA29" w:rsidR="00D51C3B" w:rsidRPr="00674756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95" w:type="dxa"/>
            <w:shd w:val="clear" w:color="auto" w:fill="BFBFBF" w:themeFill="background1" w:themeFillShade="BF"/>
            <w:noWrap/>
            <w:vAlign w:val="center"/>
          </w:tcPr>
          <w:p w14:paraId="12A3AE2D" w14:textId="1370ED2E" w:rsidR="00D51C3B" w:rsidRPr="008C082C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Hodnocení</w:t>
            </w:r>
          </w:p>
        </w:tc>
        <w:tc>
          <w:tcPr>
            <w:tcW w:w="1060" w:type="dxa"/>
            <w:shd w:val="clear" w:color="auto" w:fill="BFBFBF" w:themeFill="background1" w:themeFillShade="BF"/>
            <w:noWrap/>
            <w:vAlign w:val="center"/>
          </w:tcPr>
          <w:p w14:paraId="2C5DB6BC" w14:textId="6E47BFB8" w:rsidR="00D51C3B" w:rsidRPr="005F478C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shd w:val="clear" w:color="auto" w:fill="BFBFBF" w:themeFill="background1" w:themeFillShade="BF"/>
            <w:noWrap/>
            <w:vAlign w:val="center"/>
          </w:tcPr>
          <w:p w14:paraId="22382197" w14:textId="5192F705" w:rsidR="00D51C3B" w:rsidRPr="005F478C" w:rsidRDefault="00D51C3B" w:rsidP="00D51C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5E6D68C8" w14:textId="0E1B5A5A" w:rsidR="00D51C3B" w:rsidRPr="003D2558" w:rsidRDefault="00D51C3B" w:rsidP="00D51C3B">
            <w:pPr>
              <w:spacing w:after="0" w:line="240" w:lineRule="auto"/>
              <w:rPr>
                <w:rFonts w:ascii="Tahoma" w:hAnsi="Tahoma" w:cs="Tahoma"/>
                <w:sz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tr w:rsidR="00812A81" w:rsidRPr="009D3128" w14:paraId="43996563" w14:textId="77777777" w:rsidTr="00BB476F">
        <w:trPr>
          <w:trHeight w:val="690"/>
        </w:trPr>
        <w:tc>
          <w:tcPr>
            <w:tcW w:w="2556" w:type="dxa"/>
            <w:shd w:val="clear" w:color="auto" w:fill="FBD4B4" w:themeFill="accent6" w:themeFillTint="66"/>
            <w:noWrap/>
            <w:vAlign w:val="center"/>
          </w:tcPr>
          <w:p w14:paraId="17A6156C" w14:textId="3B65DCCA" w:rsidR="00812A81" w:rsidRPr="00674756" w:rsidRDefault="00812A81" w:rsidP="00BB47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Astroviry</w:t>
            </w:r>
            <w:proofErr w:type="spellEnd"/>
          </w:p>
        </w:tc>
        <w:tc>
          <w:tcPr>
            <w:tcW w:w="1384" w:type="dxa"/>
            <w:shd w:val="clear" w:color="auto" w:fill="FBD4B4" w:themeFill="accent6" w:themeFillTint="66"/>
            <w:noWrap/>
            <w:vAlign w:val="center"/>
          </w:tcPr>
          <w:p w14:paraId="59908056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antigen</w:t>
            </w:r>
          </w:p>
        </w:tc>
        <w:tc>
          <w:tcPr>
            <w:tcW w:w="2207" w:type="dxa"/>
            <w:shd w:val="clear" w:color="auto" w:fill="FBD4B4" w:themeFill="accent6" w:themeFillTint="66"/>
            <w:vAlign w:val="center"/>
          </w:tcPr>
          <w:p w14:paraId="1798549D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imunoc</w:t>
            </w:r>
            <w:r w:rsidRPr="003D255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hrom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atografický</w:t>
            </w:r>
            <w:proofErr w:type="spellEnd"/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test</w:t>
            </w:r>
          </w:p>
        </w:tc>
        <w:tc>
          <w:tcPr>
            <w:tcW w:w="1957" w:type="dxa"/>
            <w:shd w:val="clear" w:color="auto" w:fill="FBD4B4" w:themeFill="accent6" w:themeFillTint="66"/>
            <w:noWrap/>
            <w:vAlign w:val="center"/>
          </w:tcPr>
          <w:p w14:paraId="49F2B7B1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stolice</w:t>
            </w:r>
          </w:p>
        </w:tc>
        <w:tc>
          <w:tcPr>
            <w:tcW w:w="2795" w:type="dxa"/>
            <w:shd w:val="clear" w:color="auto" w:fill="FBD4B4" w:themeFill="accent6" w:themeFillTint="66"/>
            <w:noWrap/>
            <w:vAlign w:val="center"/>
          </w:tcPr>
          <w:p w14:paraId="7F7DE507" w14:textId="77777777" w:rsidR="00812A81" w:rsidRPr="008C082C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kvalitativní hodnocení:</w:t>
            </w:r>
          </w:p>
          <w:p w14:paraId="1BC834AE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C082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 / pozitivní</w:t>
            </w:r>
          </w:p>
        </w:tc>
        <w:tc>
          <w:tcPr>
            <w:tcW w:w="1060" w:type="dxa"/>
            <w:shd w:val="clear" w:color="auto" w:fill="FBD4B4" w:themeFill="accent6" w:themeFillTint="66"/>
            <w:noWrap/>
            <w:vAlign w:val="center"/>
          </w:tcPr>
          <w:p w14:paraId="6A99C9DB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auto" w:fill="FBD4B4" w:themeFill="accent6" w:themeFillTint="66"/>
            <w:noWrap/>
            <w:vAlign w:val="center"/>
          </w:tcPr>
          <w:p w14:paraId="28E1BDD0" w14:textId="77777777" w:rsidR="00812A81" w:rsidRPr="00674756" w:rsidRDefault="00812A81" w:rsidP="00BB476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7" w:type="dxa"/>
            <w:shd w:val="clear" w:color="auto" w:fill="FBD4B4" w:themeFill="accent6" w:themeFillTint="66"/>
            <w:vAlign w:val="center"/>
          </w:tcPr>
          <w:p w14:paraId="773B9393" w14:textId="77777777" w:rsidR="00812A81" w:rsidRPr="009D3128" w:rsidRDefault="00812A81" w:rsidP="00BB476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D2558">
              <w:rPr>
                <w:rFonts w:ascii="Tahoma" w:hAnsi="Tahoma" w:cs="Tahoma"/>
                <w:sz w:val="20"/>
                <w:lang w:eastAsia="cs-CZ"/>
              </w:rPr>
              <w:t xml:space="preserve">PR </w:t>
            </w:r>
            <w:r w:rsidRPr="00B60091">
              <w:rPr>
                <w:rFonts w:ascii="Tahoma" w:hAnsi="Tahoma" w:cs="Tahoma"/>
                <w:sz w:val="20"/>
                <w:lang w:eastAsia="cs-CZ"/>
              </w:rPr>
              <w:t>585206290</w:t>
            </w:r>
          </w:p>
        </w:tc>
      </w:tr>
    </w:tbl>
    <w:p w14:paraId="1D6F9796" w14:textId="77777777" w:rsidR="00967E78" w:rsidRDefault="00967E78">
      <w:r>
        <w:br w:type="page"/>
      </w:r>
    </w:p>
    <w:tbl>
      <w:tblPr>
        <w:tblW w:w="14615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384"/>
        <w:gridCol w:w="2206"/>
        <w:gridCol w:w="1923"/>
        <w:gridCol w:w="13"/>
        <w:gridCol w:w="2756"/>
        <w:gridCol w:w="7"/>
        <w:gridCol w:w="1056"/>
        <w:gridCol w:w="1099"/>
        <w:gridCol w:w="1637"/>
      </w:tblGrid>
      <w:tr w:rsidR="00967E78" w:rsidRPr="004D47B0" w14:paraId="046C125E" w14:textId="77777777" w:rsidTr="00C312A3">
        <w:trPr>
          <w:trHeight w:val="1245"/>
          <w:tblHeader/>
        </w:trPr>
        <w:tc>
          <w:tcPr>
            <w:tcW w:w="2534" w:type="dxa"/>
            <w:shd w:val="clear" w:color="000000" w:fill="BFBFBF"/>
            <w:vAlign w:val="center"/>
            <w:hideMark/>
          </w:tcPr>
          <w:p w14:paraId="5DBFBB7E" w14:textId="410950DA" w:rsidR="00967E78" w:rsidRPr="004D47B0" w:rsidRDefault="00967E78" w:rsidP="00FC27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Požadované vyšetření</w:t>
            </w:r>
          </w:p>
        </w:tc>
        <w:tc>
          <w:tcPr>
            <w:tcW w:w="1384" w:type="dxa"/>
            <w:shd w:val="clear" w:color="000000" w:fill="BFBFBF"/>
            <w:vAlign w:val="center"/>
            <w:hideMark/>
          </w:tcPr>
          <w:p w14:paraId="1F88AE70" w14:textId="7D5BCDF3" w:rsidR="00967E78" w:rsidRPr="004D47B0" w:rsidRDefault="00EB44C1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Vyšetřovaný parametr</w:t>
            </w:r>
          </w:p>
        </w:tc>
        <w:tc>
          <w:tcPr>
            <w:tcW w:w="2206" w:type="dxa"/>
            <w:shd w:val="clear" w:color="000000" w:fill="BFBFBF"/>
            <w:vAlign w:val="center"/>
            <w:hideMark/>
          </w:tcPr>
          <w:p w14:paraId="5998B41C" w14:textId="77777777" w:rsidR="00967E78" w:rsidRPr="00967E63" w:rsidRDefault="00967E78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Použitá metoda</w:t>
            </w:r>
          </w:p>
        </w:tc>
        <w:tc>
          <w:tcPr>
            <w:tcW w:w="1923" w:type="dxa"/>
            <w:shd w:val="clear" w:color="000000" w:fill="BFBFBF"/>
            <w:vAlign w:val="center"/>
            <w:hideMark/>
          </w:tcPr>
          <w:p w14:paraId="52428391" w14:textId="77777777" w:rsidR="00967E78" w:rsidRPr="004D47B0" w:rsidRDefault="00967E78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Biologický materiál</w:t>
            </w:r>
          </w:p>
        </w:tc>
        <w:tc>
          <w:tcPr>
            <w:tcW w:w="2769" w:type="dxa"/>
            <w:gridSpan w:val="2"/>
            <w:shd w:val="clear" w:color="000000" w:fill="BFBFBF"/>
            <w:vAlign w:val="center"/>
            <w:hideMark/>
          </w:tcPr>
          <w:p w14:paraId="5CBE3302" w14:textId="77777777" w:rsidR="00967E78" w:rsidRPr="004D47B0" w:rsidRDefault="00967E78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Hodnocení </w:t>
            </w:r>
          </w:p>
        </w:tc>
        <w:tc>
          <w:tcPr>
            <w:tcW w:w="1063" w:type="dxa"/>
            <w:gridSpan w:val="2"/>
            <w:shd w:val="clear" w:color="000000" w:fill="BFBFBF"/>
            <w:vAlign w:val="center"/>
            <w:hideMark/>
          </w:tcPr>
          <w:p w14:paraId="07B7ABB2" w14:textId="77777777" w:rsidR="00967E78" w:rsidRPr="004D47B0" w:rsidRDefault="00967E78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Provádí se</w:t>
            </w:r>
          </w:p>
        </w:tc>
        <w:tc>
          <w:tcPr>
            <w:tcW w:w="1099" w:type="dxa"/>
            <w:shd w:val="clear" w:color="000000" w:fill="BFBFBF"/>
            <w:vAlign w:val="center"/>
            <w:hideMark/>
          </w:tcPr>
          <w:p w14:paraId="2C428895" w14:textId="77777777" w:rsidR="00967E78" w:rsidRPr="004D47B0" w:rsidRDefault="00967E78" w:rsidP="00FC27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Doba odezvy* (pracovní dny)</w:t>
            </w:r>
          </w:p>
        </w:tc>
        <w:tc>
          <w:tcPr>
            <w:tcW w:w="1637" w:type="dxa"/>
            <w:shd w:val="clear" w:color="000000" w:fill="BFBFBF"/>
            <w:vAlign w:val="center"/>
            <w:hideMark/>
          </w:tcPr>
          <w:p w14:paraId="0F7E8975" w14:textId="77777777" w:rsidR="00967E78" w:rsidRPr="004D47B0" w:rsidRDefault="00967E78" w:rsidP="00FC273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Pracoviště kontakt</w:t>
            </w:r>
          </w:p>
        </w:tc>
      </w:tr>
      <w:tr w:rsidR="006220C5" w:rsidRPr="004D47B0" w14:paraId="29A70ECE" w14:textId="77777777" w:rsidTr="00C312A3">
        <w:trPr>
          <w:trHeight w:val="690"/>
        </w:trPr>
        <w:tc>
          <w:tcPr>
            <w:tcW w:w="2534" w:type="dxa"/>
            <w:vMerge w:val="restart"/>
            <w:shd w:val="clear" w:color="000000" w:fill="FFFFFF"/>
            <w:vAlign w:val="center"/>
            <w:hideMark/>
          </w:tcPr>
          <w:p w14:paraId="0FCE6C07" w14:textId="2B3A510A" w:rsidR="001344F7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HAV</w:t>
            </w:r>
          </w:p>
          <w:p w14:paraId="7D12FFD6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(virus hepatitidy A)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5CEDB6E4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6" w:type="dxa"/>
            <w:vMerge w:val="restart"/>
            <w:shd w:val="clear" w:color="000000" w:fill="FFFFFF"/>
            <w:vAlign w:val="center"/>
            <w:hideMark/>
          </w:tcPr>
          <w:p w14:paraId="268E364D" w14:textId="77777777" w:rsidR="006220C5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23" w:type="dxa"/>
            <w:vMerge w:val="restart"/>
            <w:shd w:val="clear" w:color="000000" w:fill="FFFFFF"/>
            <w:vAlign w:val="center"/>
            <w:hideMark/>
          </w:tcPr>
          <w:p w14:paraId="38C5E9E9" w14:textId="77777777" w:rsidR="006220C5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1BAB637E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19149611" w14:textId="77777777" w:rsidR="006220C5" w:rsidRDefault="006220C5" w:rsidP="004D47B0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45CDD3FB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vMerge w:val="restart"/>
            <w:shd w:val="clear" w:color="000000" w:fill="FFFFFF"/>
            <w:vAlign w:val="center"/>
            <w:hideMark/>
          </w:tcPr>
          <w:p w14:paraId="044A1ACE" w14:textId="77777777" w:rsidR="006220C5" w:rsidRPr="004D47B0" w:rsidRDefault="006220C5" w:rsidP="00134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vMerge w:val="restart"/>
            <w:shd w:val="clear" w:color="000000" w:fill="FFFFFF"/>
            <w:vAlign w:val="center"/>
            <w:hideMark/>
          </w:tcPr>
          <w:p w14:paraId="29F3036A" w14:textId="77777777" w:rsidR="006220C5" w:rsidRPr="004D47B0" w:rsidRDefault="006220C5" w:rsidP="00134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7" w:type="dxa"/>
            <w:vMerge w:val="restart"/>
            <w:shd w:val="clear" w:color="000000" w:fill="FFFFFF"/>
            <w:vAlign w:val="center"/>
            <w:hideMark/>
          </w:tcPr>
          <w:p w14:paraId="6AD6C449" w14:textId="77777777" w:rsidR="001344F7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585206236,</w:t>
            </w:r>
          </w:p>
          <w:p w14:paraId="4C3508FF" w14:textId="269BBB3D" w:rsidR="006220C5" w:rsidRPr="004D47B0" w:rsidRDefault="001344F7" w:rsidP="001344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</w:t>
            </w:r>
            <w:r w:rsidR="006220C5"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  <w:r w:rsidR="00E51F1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="006220C5"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6220C5" w:rsidRPr="004D47B0" w14:paraId="1E6BC93C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08EFCB75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725CFA14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73F2C268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4318F46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2F6537E3" w14:textId="77777777" w:rsidR="006220C5" w:rsidRDefault="006220C5" w:rsidP="00AF6F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S/CO + hodnocení</w:t>
            </w:r>
          </w:p>
          <w:p w14:paraId="591DCDD7" w14:textId="77777777" w:rsidR="006220C5" w:rsidRDefault="006220C5" w:rsidP="00AF6F55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&lt;0,8</w:t>
            </w:r>
          </w:p>
          <w:p w14:paraId="676E8ACB" w14:textId="77777777" w:rsidR="006220C5" w:rsidRDefault="006220C5" w:rsidP="00AF6F55">
            <w:pPr>
              <w:spacing w:after="0" w:line="240" w:lineRule="auto"/>
              <w:jc w:val="center"/>
            </w:pPr>
            <w:r>
              <w:t>hraniční: ≥0,8 až &lt;1,2</w:t>
            </w:r>
          </w:p>
          <w:p w14:paraId="16CF77D9" w14:textId="77777777" w:rsidR="006220C5" w:rsidRPr="004D47B0" w:rsidRDefault="006220C5" w:rsidP="00AF6F5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≥1,2</w:t>
            </w:r>
          </w:p>
        </w:tc>
        <w:tc>
          <w:tcPr>
            <w:tcW w:w="1063" w:type="dxa"/>
            <w:gridSpan w:val="2"/>
            <w:vMerge/>
            <w:shd w:val="clear" w:color="000000" w:fill="FFFFFF"/>
            <w:vAlign w:val="center"/>
            <w:hideMark/>
          </w:tcPr>
          <w:p w14:paraId="30357B1A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  <w:hideMark/>
          </w:tcPr>
          <w:p w14:paraId="0EC061ED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05796D89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2D684D3A" w14:textId="77777777" w:rsidTr="00C312A3">
        <w:trPr>
          <w:trHeight w:val="690"/>
        </w:trPr>
        <w:tc>
          <w:tcPr>
            <w:tcW w:w="2534" w:type="dxa"/>
            <w:vMerge w:val="restart"/>
            <w:shd w:val="clear" w:color="000000" w:fill="FFFFFF"/>
            <w:vAlign w:val="center"/>
            <w:hideMark/>
          </w:tcPr>
          <w:p w14:paraId="2813B992" w14:textId="77777777" w:rsidR="001434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HBV</w:t>
            </w:r>
          </w:p>
          <w:p w14:paraId="17C2E76A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(virus hepatitidy B)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2B348B07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HBs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Ag</w:t>
            </w:r>
            <w:proofErr w:type="spellEnd"/>
          </w:p>
        </w:tc>
        <w:tc>
          <w:tcPr>
            <w:tcW w:w="2206" w:type="dxa"/>
            <w:vMerge w:val="restart"/>
            <w:shd w:val="clear" w:color="000000" w:fill="FFFFFF"/>
            <w:vAlign w:val="center"/>
            <w:hideMark/>
          </w:tcPr>
          <w:p w14:paraId="19C643E4" w14:textId="77777777" w:rsidR="006220C5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23" w:type="dxa"/>
            <w:vMerge w:val="restart"/>
            <w:shd w:val="clear" w:color="000000" w:fill="FFFFFF"/>
            <w:vAlign w:val="center"/>
            <w:hideMark/>
          </w:tcPr>
          <w:p w14:paraId="66274C14" w14:textId="77777777" w:rsidR="006220C5" w:rsidRPr="004D47B0" w:rsidRDefault="006220C5" w:rsidP="006220C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0C9E9BB2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3BC7BBE1" w14:textId="77777777" w:rsidR="006220C5" w:rsidRDefault="006220C5" w:rsidP="004D47B0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787F73C3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4C88F58D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3D4109D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7" w:type="dxa"/>
            <w:vMerge w:val="restart"/>
            <w:shd w:val="clear" w:color="000000" w:fill="FFFFFF"/>
            <w:vAlign w:val="center"/>
            <w:hideMark/>
          </w:tcPr>
          <w:p w14:paraId="0323ABB1" w14:textId="77777777" w:rsidR="001434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585206236,</w:t>
            </w:r>
          </w:p>
          <w:p w14:paraId="0A7E6152" w14:textId="03131630" w:rsidR="006220C5" w:rsidRPr="004D47B0" w:rsidRDefault="001434B0" w:rsidP="006220C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</w:t>
            </w:r>
            <w:r w:rsidR="00E51F1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</w:tc>
      </w:tr>
      <w:tr w:rsidR="006220C5" w:rsidRPr="004D47B0" w14:paraId="622B4A3A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15676AA7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B7342ED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anti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HBs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4FDB4D6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2B358612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3F651A9C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mIU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/ml + hodn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ocení</w:t>
            </w:r>
          </w:p>
          <w:p w14:paraId="24BAA3BF" w14:textId="77777777" w:rsidR="006220C5" w:rsidRDefault="006220C5" w:rsidP="00042D09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 xml:space="preserve">&lt;10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mIU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/ml</w:t>
            </w:r>
          </w:p>
          <w:p w14:paraId="27289E65" w14:textId="77777777" w:rsidR="006220C5" w:rsidRPr="004D47B0" w:rsidRDefault="006220C5" w:rsidP="00042D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 xml:space="preserve">pozitivní: ≥10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mIU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/ml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5C51518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2x týdně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36B14A70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4A816C79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706955C5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31CB7EF8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66D2B926" w14:textId="28683150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</w:t>
            </w:r>
            <w:r w:rsidR="003964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Ag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3D15C477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071EE50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4744B7D9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324DE12A" w14:textId="77777777" w:rsidR="006220C5" w:rsidRDefault="006220C5" w:rsidP="00E474F7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70C3E039" w14:textId="77777777" w:rsidR="006220C5" w:rsidRPr="004D47B0" w:rsidRDefault="006220C5" w:rsidP="00E47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257DCDFD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2x týdně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6654304F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46CE38E4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7A61393B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140C69B2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B3F8058" w14:textId="7EBB8B65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anti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</w:t>
            </w:r>
            <w:r w:rsidR="006860B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</w:t>
            </w: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0E2B9008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38413123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3806E854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7C0BA578" w14:textId="22E7BE09" w:rsidR="006220C5" w:rsidRDefault="006220C5" w:rsidP="00E474F7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 w:rsidR="006860BE">
              <w:t>≥</w:t>
            </w:r>
            <w:r>
              <w:t>1,0</w:t>
            </w:r>
          </w:p>
          <w:p w14:paraId="65D7ED52" w14:textId="48C6FE38" w:rsidR="006220C5" w:rsidRPr="004D47B0" w:rsidRDefault="006220C5" w:rsidP="00E47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 xml:space="preserve">pozitivní: </w:t>
            </w:r>
            <w:r w:rsidR="006860BE">
              <w:t>&lt;</w:t>
            </w:r>
            <w:r>
              <w:t>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27B83F07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2x týdně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6256BA05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342B40C9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1422570F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7EDD80F2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12A8AF24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anti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HBc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6C53A8DB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6081BCE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6C393173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692AFDD0" w14:textId="77777777" w:rsidR="006220C5" w:rsidRDefault="006220C5" w:rsidP="00E474F7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31580A47" w14:textId="77777777" w:rsidR="006220C5" w:rsidRPr="004D47B0" w:rsidRDefault="006220C5" w:rsidP="00E47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198F06FC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2x týdně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1F0BA613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1CEEE70B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220C5" w:rsidRPr="004D47B0" w14:paraId="1802EA86" w14:textId="77777777" w:rsidTr="00C312A3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0472878F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38C739C3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anti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HBc</w:t>
            </w:r>
            <w:proofErr w:type="spellEnd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total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  <w:hideMark/>
          </w:tcPr>
          <w:p w14:paraId="4DFFCC40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  <w:hideMark/>
          </w:tcPr>
          <w:p w14:paraId="694B87FE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11AD05D3" w14:textId="77777777" w:rsidR="006220C5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35C52E5E" w14:textId="77777777" w:rsidR="006220C5" w:rsidRDefault="006220C5" w:rsidP="00E474F7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6890A742" w14:textId="77777777" w:rsidR="006220C5" w:rsidRPr="004D47B0" w:rsidRDefault="006220C5" w:rsidP="00E474F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106D8A63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2x týdně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5562B1A9" w14:textId="77777777" w:rsidR="006220C5" w:rsidRPr="004D47B0" w:rsidRDefault="006220C5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shd w:val="clear" w:color="000000" w:fill="FFFFFF"/>
            <w:vAlign w:val="center"/>
            <w:hideMark/>
          </w:tcPr>
          <w:p w14:paraId="464674FD" w14:textId="77777777" w:rsidR="006220C5" w:rsidRPr="004D47B0" w:rsidRDefault="006220C5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AF233C" w:rsidRPr="004D47B0" w14:paraId="48837206" w14:textId="77777777" w:rsidTr="00C312A3">
        <w:trPr>
          <w:trHeight w:val="690"/>
        </w:trPr>
        <w:tc>
          <w:tcPr>
            <w:tcW w:w="2534" w:type="dxa"/>
            <w:vAlign w:val="center"/>
            <w:hideMark/>
          </w:tcPr>
          <w:p w14:paraId="52AFC644" w14:textId="341AC66B" w:rsidR="001434B0" w:rsidRDefault="00AF233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HCV</w:t>
            </w:r>
          </w:p>
          <w:p w14:paraId="3C561132" w14:textId="77777777" w:rsidR="00AF233C" w:rsidRPr="004D47B0" w:rsidRDefault="00AF233C" w:rsidP="004D47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(virus hepatitidy C)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4CDE739F" w14:textId="77777777" w:rsidR="00AF233C" w:rsidRPr="004D47B0" w:rsidRDefault="00AF233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anti HCV</w:t>
            </w:r>
          </w:p>
        </w:tc>
        <w:tc>
          <w:tcPr>
            <w:tcW w:w="2206" w:type="dxa"/>
            <w:shd w:val="clear" w:color="000000" w:fill="FFFFFF"/>
            <w:vAlign w:val="center"/>
            <w:hideMark/>
          </w:tcPr>
          <w:p w14:paraId="0D06670B" w14:textId="77777777" w:rsidR="00AF233C" w:rsidRPr="004D47B0" w:rsidRDefault="00AF233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23" w:type="dxa"/>
            <w:shd w:val="clear" w:color="000000" w:fill="FFFFFF"/>
            <w:vAlign w:val="center"/>
            <w:hideMark/>
          </w:tcPr>
          <w:p w14:paraId="49ABC106" w14:textId="77777777" w:rsidR="00AF233C" w:rsidRPr="005F478C" w:rsidRDefault="005F478C" w:rsidP="001434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  <w:r w:rsidR="001434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9" w:type="dxa"/>
            <w:gridSpan w:val="2"/>
            <w:shd w:val="clear" w:color="000000" w:fill="FFFFFF"/>
            <w:vAlign w:val="center"/>
            <w:hideMark/>
          </w:tcPr>
          <w:p w14:paraId="5D18ED94" w14:textId="77777777" w:rsidR="00AF233C" w:rsidRDefault="00AF233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 + hodnocení</w:t>
            </w:r>
          </w:p>
          <w:p w14:paraId="205F1DE9" w14:textId="77777777" w:rsidR="00AF233C" w:rsidRDefault="00AF233C" w:rsidP="00042D09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>
              <w:t>&lt;1,0</w:t>
            </w:r>
          </w:p>
          <w:p w14:paraId="7C0B30A2" w14:textId="77777777" w:rsidR="00AF233C" w:rsidRPr="004D47B0" w:rsidRDefault="00AF233C" w:rsidP="00042D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≥1,0</w:t>
            </w:r>
          </w:p>
        </w:tc>
        <w:tc>
          <w:tcPr>
            <w:tcW w:w="1063" w:type="dxa"/>
            <w:gridSpan w:val="2"/>
            <w:shd w:val="clear" w:color="000000" w:fill="FFFFFF"/>
            <w:vAlign w:val="center"/>
            <w:hideMark/>
          </w:tcPr>
          <w:p w14:paraId="5455B182" w14:textId="77777777" w:rsidR="00AF233C" w:rsidRPr="004D47B0" w:rsidRDefault="00AF233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7687AF66" w14:textId="319C226D" w:rsidR="00AF233C" w:rsidRPr="006F268E" w:rsidRDefault="00AF233C" w:rsidP="004D47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="008F63B2"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637" w:type="dxa"/>
            <w:shd w:val="clear" w:color="000000" w:fill="FFFFFF"/>
            <w:vAlign w:val="center"/>
            <w:hideMark/>
          </w:tcPr>
          <w:p w14:paraId="4E60E0D4" w14:textId="77777777" w:rsidR="001434B0" w:rsidRPr="006F268E" w:rsidRDefault="00AF233C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585206236,</w:t>
            </w:r>
          </w:p>
          <w:p w14:paraId="0F2F90FA" w14:textId="4DE3FA8E" w:rsidR="00AF233C" w:rsidRPr="006F268E" w:rsidRDefault="001434B0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</w:t>
            </w:r>
            <w:r w:rsidR="00AF233C"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</w:t>
            </w:r>
            <w:r w:rsidR="00E51F1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</w:p>
          <w:p w14:paraId="759DF9C2" w14:textId="38617E1B" w:rsidR="00FC2732" w:rsidRPr="006F268E" w:rsidRDefault="00FC2732" w:rsidP="004D47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C70024" w:rsidRPr="004D47B0" w14:paraId="3DCCF861" w14:textId="77777777" w:rsidTr="00C312A3">
        <w:trPr>
          <w:trHeight w:val="525"/>
        </w:trPr>
        <w:tc>
          <w:tcPr>
            <w:tcW w:w="2534" w:type="dxa"/>
            <w:vMerge w:val="restart"/>
            <w:vAlign w:val="center"/>
          </w:tcPr>
          <w:p w14:paraId="1F73EAEB" w14:textId="77777777" w:rsidR="00C70024" w:rsidRPr="00674756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HEV</w:t>
            </w:r>
          </w:p>
          <w:p w14:paraId="113FCA12" w14:textId="3D07FE9B" w:rsidR="00C70024" w:rsidRPr="00674756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(virus hepatitidy E)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737D008" w14:textId="2F0BF717" w:rsidR="00C70024" w:rsidRPr="00674756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6" w:type="dxa"/>
            <w:vMerge w:val="restart"/>
            <w:shd w:val="clear" w:color="000000" w:fill="FFFFFF"/>
            <w:vAlign w:val="center"/>
          </w:tcPr>
          <w:p w14:paraId="1334A54A" w14:textId="26A51D0E" w:rsidR="00C70024" w:rsidRPr="00674756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CLIA</w:t>
            </w:r>
          </w:p>
        </w:tc>
        <w:tc>
          <w:tcPr>
            <w:tcW w:w="1923" w:type="dxa"/>
            <w:vMerge w:val="restart"/>
            <w:shd w:val="clear" w:color="000000" w:fill="FFFFFF"/>
            <w:vAlign w:val="center"/>
          </w:tcPr>
          <w:p w14:paraId="65B5CE50" w14:textId="0394FE74" w:rsidR="00C70024" w:rsidRPr="00674756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sérum, </w:t>
            </w:r>
            <w:proofErr w:type="gram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plasma</w:t>
            </w:r>
            <w:proofErr w:type="gramEnd"/>
          </w:p>
        </w:tc>
        <w:tc>
          <w:tcPr>
            <w:tcW w:w="2769" w:type="dxa"/>
            <w:gridSpan w:val="2"/>
            <w:vMerge w:val="restart"/>
            <w:shd w:val="clear" w:color="000000" w:fill="FFFFFF"/>
            <w:vAlign w:val="center"/>
          </w:tcPr>
          <w:p w14:paraId="3D1C14CC" w14:textId="45EBB5BC" w:rsidR="00C70024" w:rsidRPr="00771A51" w:rsidRDefault="004C553C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</w:t>
            </w:r>
            <w:r w:rsidR="00C70024"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ndex</w:t>
            </w: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protilátek</w:t>
            </w:r>
            <w:r w:rsidR="00C70024"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+ hodnocení</w:t>
            </w:r>
          </w:p>
          <w:p w14:paraId="79569F9C" w14:textId="77777777" w:rsidR="00C70024" w:rsidRPr="00771A51" w:rsidRDefault="00C70024" w:rsidP="00C70024">
            <w:pPr>
              <w:spacing w:after="0" w:line="240" w:lineRule="auto"/>
              <w:jc w:val="center"/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 w:rsidRPr="00771A51">
              <w:t>&lt;0,9</w:t>
            </w:r>
          </w:p>
          <w:p w14:paraId="0B362B25" w14:textId="77777777" w:rsidR="00C70024" w:rsidRPr="00771A51" w:rsidRDefault="00C70024" w:rsidP="00C70024">
            <w:pPr>
              <w:spacing w:after="0" w:line="240" w:lineRule="auto"/>
              <w:jc w:val="center"/>
            </w:pPr>
            <w:r w:rsidRPr="00771A51">
              <w:t xml:space="preserve">hraniční: ≥0,9 až </w:t>
            </w:r>
            <w:r w:rsidRPr="00771A51">
              <w:rPr>
                <w:rFonts w:cstheme="minorHAnsi"/>
              </w:rPr>
              <w:t>≤</w:t>
            </w:r>
            <w:r w:rsidRPr="00771A51">
              <w:t>1,1</w:t>
            </w:r>
          </w:p>
          <w:p w14:paraId="0AB8C961" w14:textId="3821ED81" w:rsidR="00C70024" w:rsidRPr="00771A51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t>pozitivní: &gt;1,1</w:t>
            </w:r>
          </w:p>
        </w:tc>
        <w:tc>
          <w:tcPr>
            <w:tcW w:w="1063" w:type="dxa"/>
            <w:gridSpan w:val="2"/>
            <w:vMerge w:val="restart"/>
            <w:shd w:val="clear" w:color="000000" w:fill="FFFFFF"/>
            <w:vAlign w:val="center"/>
          </w:tcPr>
          <w:p w14:paraId="6E123A72" w14:textId="2BCD52A5" w:rsidR="00C70024" w:rsidRPr="00674756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1x týdně</w:t>
            </w:r>
          </w:p>
        </w:tc>
        <w:tc>
          <w:tcPr>
            <w:tcW w:w="1099" w:type="dxa"/>
            <w:vMerge w:val="restart"/>
            <w:shd w:val="clear" w:color="000000" w:fill="FFFFFF"/>
            <w:vAlign w:val="center"/>
          </w:tcPr>
          <w:p w14:paraId="4C5907B2" w14:textId="31D3054E" w:rsidR="00C70024" w:rsidRPr="006F268E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 w:val="restart"/>
            <w:shd w:val="clear" w:color="000000" w:fill="FFFFFF"/>
            <w:vAlign w:val="center"/>
          </w:tcPr>
          <w:p w14:paraId="3B66A431" w14:textId="77777777" w:rsidR="00C70024" w:rsidRPr="006F268E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585206236,</w:t>
            </w:r>
          </w:p>
          <w:p w14:paraId="0E89213E" w14:textId="074A93A2" w:rsidR="00C70024" w:rsidRPr="006F268E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</w:t>
            </w:r>
            <w:r w:rsidR="00E51F1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</w:t>
            </w: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C70024" w:rsidRPr="004D47B0" w14:paraId="3310A9CA" w14:textId="77777777" w:rsidTr="00C312A3">
        <w:trPr>
          <w:trHeight w:val="525"/>
        </w:trPr>
        <w:tc>
          <w:tcPr>
            <w:tcW w:w="2534" w:type="dxa"/>
            <w:vMerge/>
            <w:vAlign w:val="center"/>
          </w:tcPr>
          <w:p w14:paraId="39B1307B" w14:textId="77777777" w:rsidR="00C70024" w:rsidRPr="003C4022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</w:tcPr>
          <w:p w14:paraId="5D9DC3D6" w14:textId="6A5260D4" w:rsidR="00C70024" w:rsidRPr="00674756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6747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6" w:type="dxa"/>
            <w:vMerge/>
            <w:shd w:val="clear" w:color="000000" w:fill="FFFFFF"/>
            <w:vAlign w:val="center"/>
          </w:tcPr>
          <w:p w14:paraId="086ECAD4" w14:textId="77777777" w:rsidR="00C70024" w:rsidRPr="003C4022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shd w:val="clear" w:color="000000" w:fill="FFFFFF"/>
            <w:vAlign w:val="center"/>
          </w:tcPr>
          <w:p w14:paraId="1D67D194" w14:textId="77777777" w:rsidR="00C70024" w:rsidRPr="003C4022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vMerge/>
            <w:shd w:val="clear" w:color="000000" w:fill="FFFFFF"/>
            <w:vAlign w:val="center"/>
          </w:tcPr>
          <w:p w14:paraId="32DFD4D6" w14:textId="77777777" w:rsidR="00C70024" w:rsidRPr="00771A51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gridSpan w:val="2"/>
            <w:vMerge/>
            <w:shd w:val="clear" w:color="000000" w:fill="FFFFFF"/>
            <w:vAlign w:val="center"/>
          </w:tcPr>
          <w:p w14:paraId="4FF4E6D0" w14:textId="77777777" w:rsidR="00C70024" w:rsidRPr="003C4022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shd w:val="clear" w:color="000000" w:fill="FFFFFF"/>
            <w:vAlign w:val="center"/>
          </w:tcPr>
          <w:p w14:paraId="0147A7F0" w14:textId="77777777" w:rsidR="00C70024" w:rsidRPr="006F268E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vMerge/>
            <w:shd w:val="clear" w:color="000000" w:fill="FFFFFF"/>
            <w:vAlign w:val="center"/>
          </w:tcPr>
          <w:p w14:paraId="350244A8" w14:textId="77777777" w:rsidR="00C70024" w:rsidRPr="006F268E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C70024" w:rsidRPr="004D47B0" w14:paraId="2F34DAF4" w14:textId="77777777" w:rsidTr="00C312A3">
        <w:trPr>
          <w:trHeight w:val="690"/>
        </w:trPr>
        <w:tc>
          <w:tcPr>
            <w:tcW w:w="2534" w:type="dxa"/>
            <w:tcBorders>
              <w:bottom w:val="single" w:sz="12" w:space="0" w:color="auto"/>
            </w:tcBorders>
            <w:vAlign w:val="center"/>
            <w:hideMark/>
          </w:tcPr>
          <w:p w14:paraId="78278C61" w14:textId="77777777" w:rsidR="00C70024" w:rsidRPr="004D47B0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HIV (HIV-1 + HIV-2)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20416E82" w14:textId="0C164CEB" w:rsidR="00C70024" w:rsidRPr="00771A51" w:rsidRDefault="009E5538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HIV p24 a</w:t>
            </w:r>
            <w:r w:rsidR="004C553C" w:rsidRPr="00771A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ntigen</w:t>
            </w:r>
            <w:r w:rsidRPr="00771A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>anti HIV-1</w:t>
            </w:r>
            <w:r w:rsidRPr="00771A51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br/>
              <w:t>anti HIV-2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9394214" w14:textId="77777777" w:rsidR="00C70024" w:rsidRPr="004D47B0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CMIA</w:t>
            </w:r>
          </w:p>
        </w:tc>
        <w:tc>
          <w:tcPr>
            <w:tcW w:w="1923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4A8AC5D" w14:textId="77777777" w:rsidR="00C70024" w:rsidRPr="005F478C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</w:t>
            </w:r>
          </w:p>
          <w:p w14:paraId="05E96759" w14:textId="77777777" w:rsidR="00C70024" w:rsidRPr="004D47B0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5F478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sérum</w:t>
            </w:r>
          </w:p>
        </w:tc>
        <w:tc>
          <w:tcPr>
            <w:tcW w:w="2769" w:type="dxa"/>
            <w:gridSpan w:val="2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62E62AC" w14:textId="77777777" w:rsidR="00C70024" w:rsidRPr="00771A51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S/CO</w:t>
            </w:r>
          </w:p>
          <w:p w14:paraId="1C8C5A2C" w14:textId="77777777" w:rsidR="00C70024" w:rsidRPr="00771A51" w:rsidRDefault="00C70024" w:rsidP="00C70024">
            <w:pPr>
              <w:spacing w:after="0" w:line="240" w:lineRule="auto"/>
              <w:jc w:val="center"/>
            </w:pPr>
            <w:r w:rsidRPr="00771A5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negativní: </w:t>
            </w:r>
            <w:r w:rsidRPr="00771A51">
              <w:t>&lt;1,0</w:t>
            </w:r>
          </w:p>
          <w:p w14:paraId="4F6BFCDC" w14:textId="77777777" w:rsidR="00C70024" w:rsidRPr="00771A51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1A51">
              <w:t>reaktivní: ≥1,0</w:t>
            </w:r>
          </w:p>
        </w:tc>
        <w:tc>
          <w:tcPr>
            <w:tcW w:w="1063" w:type="dxa"/>
            <w:gridSpan w:val="2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CD06A92" w14:textId="77777777" w:rsidR="00C70024" w:rsidRPr="004D47B0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2955D65" w14:textId="77777777" w:rsidR="00C70024" w:rsidRPr="006F268E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6F268E">
              <w:rPr>
                <w:rFonts w:ascii="Calibri" w:eastAsia="Times New Roman" w:hAnsi="Calibri" w:cs="Tahoma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172CDD5C" w14:textId="75052305" w:rsidR="00C70024" w:rsidRPr="006F268E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OL 585206236, OL 5852062</w:t>
            </w:r>
            <w:r w:rsidR="00DE1400" w:rsidRPr="006F26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31</w:t>
            </w:r>
          </w:p>
        </w:tc>
      </w:tr>
      <w:tr w:rsidR="00C70024" w:rsidRPr="004D47B0" w14:paraId="4D80A081" w14:textId="77777777" w:rsidTr="00C312A3">
        <w:trPr>
          <w:trHeight w:val="690"/>
        </w:trPr>
        <w:tc>
          <w:tcPr>
            <w:tcW w:w="2534" w:type="dxa"/>
            <w:vMerge w:val="restart"/>
            <w:shd w:val="clear" w:color="auto" w:fill="C6D9F1" w:themeFill="text2" w:themeFillTint="33"/>
            <w:vAlign w:val="center"/>
            <w:hideMark/>
          </w:tcPr>
          <w:p w14:paraId="103877E4" w14:textId="77777777" w:rsidR="00C70024" w:rsidRPr="00AA29DD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Virus epidemické parotitidy</w:t>
            </w:r>
          </w:p>
        </w:tc>
        <w:tc>
          <w:tcPr>
            <w:tcW w:w="1384" w:type="dxa"/>
            <w:shd w:val="clear" w:color="auto" w:fill="C6D9F1" w:themeFill="text2" w:themeFillTint="33"/>
            <w:vAlign w:val="center"/>
            <w:hideMark/>
          </w:tcPr>
          <w:p w14:paraId="615C2DC2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6" w:type="dxa"/>
            <w:vMerge w:val="restart"/>
            <w:shd w:val="clear" w:color="auto" w:fill="C6D9F1" w:themeFill="text2" w:themeFillTint="33"/>
            <w:vAlign w:val="center"/>
            <w:hideMark/>
          </w:tcPr>
          <w:p w14:paraId="285453B4" w14:textId="11327028" w:rsidR="00C70024" w:rsidRPr="00AA29DD" w:rsidRDefault="001F65A6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color w:val="000000" w:themeColor="text1"/>
              </w:rPr>
              <w:t>ELISA</w:t>
            </w:r>
          </w:p>
        </w:tc>
        <w:tc>
          <w:tcPr>
            <w:tcW w:w="1923" w:type="dxa"/>
            <w:vMerge w:val="restart"/>
            <w:shd w:val="clear" w:color="auto" w:fill="C6D9F1" w:themeFill="text2" w:themeFillTint="33"/>
            <w:vAlign w:val="center"/>
            <w:hideMark/>
          </w:tcPr>
          <w:p w14:paraId="461BED44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srážlivá krev / sérum</w:t>
            </w:r>
          </w:p>
        </w:tc>
        <w:tc>
          <w:tcPr>
            <w:tcW w:w="2769" w:type="dxa"/>
            <w:gridSpan w:val="2"/>
            <w:shd w:val="clear" w:color="auto" w:fill="C6D9F1" w:themeFill="text2" w:themeFillTint="33"/>
            <w:vAlign w:val="center"/>
            <w:hideMark/>
          </w:tcPr>
          <w:p w14:paraId="386A317B" w14:textId="6DD349F5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index p</w:t>
            </w:r>
            <w:r w:rsidR="004C553C"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rotilátek</w:t>
            </w: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:</w:t>
            </w:r>
          </w:p>
          <w:p w14:paraId="5CF9051D" w14:textId="55790AAE" w:rsidR="00C70024" w:rsidRPr="00AA29DD" w:rsidRDefault="00C70024" w:rsidP="00C700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negativní:</w:t>
            </w:r>
            <w:r w:rsidRPr="00AA29DD">
              <w:rPr>
                <w:color w:val="000000" w:themeColor="text1"/>
              </w:rPr>
              <w:t xml:space="preserve"> &lt;0,</w:t>
            </w:r>
            <w:r w:rsidR="00EB51A3" w:rsidRPr="00AA29DD">
              <w:rPr>
                <w:color w:val="000000" w:themeColor="text1"/>
              </w:rPr>
              <w:t>8</w:t>
            </w:r>
          </w:p>
          <w:p w14:paraId="584603AC" w14:textId="3655D9D3" w:rsidR="00C70024" w:rsidRPr="00AA29DD" w:rsidRDefault="00C70024" w:rsidP="00C7002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A29DD">
              <w:rPr>
                <w:color w:val="000000" w:themeColor="text1"/>
              </w:rPr>
              <w:t>hraniční: 0,</w:t>
            </w:r>
            <w:r w:rsidR="00EB51A3" w:rsidRPr="00AA29DD">
              <w:rPr>
                <w:color w:val="000000" w:themeColor="text1"/>
              </w:rPr>
              <w:t>8</w:t>
            </w:r>
            <w:r w:rsidRPr="00AA29DD">
              <w:rPr>
                <w:color w:val="000000" w:themeColor="text1"/>
              </w:rPr>
              <w:t xml:space="preserve"> až 1,</w:t>
            </w:r>
            <w:r w:rsidR="00EB51A3" w:rsidRPr="00AA29DD">
              <w:rPr>
                <w:color w:val="000000" w:themeColor="text1"/>
              </w:rPr>
              <w:t>2</w:t>
            </w:r>
          </w:p>
          <w:p w14:paraId="1107CB08" w14:textId="0E25FF47" w:rsidR="00C70024" w:rsidRPr="00AA29DD" w:rsidRDefault="00C70024" w:rsidP="003D25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color w:val="000000" w:themeColor="text1"/>
              </w:rPr>
              <w:t>pozitivní: &gt;1,</w:t>
            </w:r>
            <w:r w:rsidR="00EB51A3" w:rsidRPr="00AA29DD">
              <w:rPr>
                <w:color w:val="000000" w:themeColor="text1"/>
              </w:rPr>
              <w:t>2</w:t>
            </w:r>
            <w:r w:rsidR="005812B3"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3" w:type="dxa"/>
            <w:gridSpan w:val="2"/>
            <w:vMerge w:val="restart"/>
            <w:shd w:val="clear" w:color="auto" w:fill="C6D9F1" w:themeFill="text2" w:themeFillTint="33"/>
            <w:vAlign w:val="center"/>
            <w:hideMark/>
          </w:tcPr>
          <w:p w14:paraId="7304BACF" w14:textId="598E4E64" w:rsidR="00C70024" w:rsidRPr="00AA29DD" w:rsidRDefault="005812B3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denně</w:t>
            </w:r>
          </w:p>
        </w:tc>
        <w:tc>
          <w:tcPr>
            <w:tcW w:w="1099" w:type="dxa"/>
            <w:vMerge w:val="restart"/>
            <w:shd w:val="clear" w:color="auto" w:fill="C6D9F1" w:themeFill="text2" w:themeFillTint="33"/>
            <w:vAlign w:val="center"/>
            <w:hideMark/>
          </w:tcPr>
          <w:p w14:paraId="177F8D4A" w14:textId="2CA64CDB" w:rsidR="00C70024" w:rsidRPr="00AA29DD" w:rsidRDefault="005812B3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37" w:type="dxa"/>
            <w:vMerge w:val="restart"/>
            <w:shd w:val="clear" w:color="auto" w:fill="C6D9F1" w:themeFill="text2" w:themeFillTint="33"/>
            <w:vAlign w:val="center"/>
            <w:hideMark/>
          </w:tcPr>
          <w:p w14:paraId="135C0D8D" w14:textId="13B27155" w:rsidR="00C70024" w:rsidRPr="00AA29DD" w:rsidRDefault="005812B3" w:rsidP="00C700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SU 585206277</w:t>
            </w:r>
          </w:p>
        </w:tc>
      </w:tr>
      <w:tr w:rsidR="00C70024" w:rsidRPr="004D47B0" w14:paraId="09772BB9" w14:textId="77777777" w:rsidTr="005C10BD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5A9A5D3D" w14:textId="77777777" w:rsidR="00C70024" w:rsidRPr="00AA29DD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auto" w:fill="C6D9F1" w:themeFill="text2" w:themeFillTint="33"/>
            <w:vAlign w:val="center"/>
            <w:hideMark/>
          </w:tcPr>
          <w:p w14:paraId="6EF7C7F9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6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32BF7AFE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923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76DE2C86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769" w:type="dxa"/>
            <w:gridSpan w:val="2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DEF9A" w14:textId="77777777" w:rsidR="003D25E4" w:rsidRPr="00AA29DD" w:rsidRDefault="003D25E4" w:rsidP="003D25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index protilátek:</w:t>
            </w:r>
          </w:p>
          <w:p w14:paraId="30ADA330" w14:textId="77777777" w:rsidR="003D25E4" w:rsidRPr="00AA29DD" w:rsidRDefault="003D25E4" w:rsidP="003D2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negativní:</w:t>
            </w:r>
            <w:r w:rsidRPr="00AA29DD">
              <w:rPr>
                <w:color w:val="000000" w:themeColor="text1"/>
              </w:rPr>
              <w:t xml:space="preserve"> &lt;0,9</w:t>
            </w:r>
          </w:p>
          <w:p w14:paraId="105A43C7" w14:textId="77777777" w:rsidR="003D25E4" w:rsidRPr="00AA29DD" w:rsidRDefault="003D25E4" w:rsidP="003D2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A29DD">
              <w:rPr>
                <w:color w:val="000000" w:themeColor="text1"/>
              </w:rPr>
              <w:t>hraniční: 0,9 až 1,1</w:t>
            </w:r>
          </w:p>
          <w:p w14:paraId="445F111B" w14:textId="71E6ECE0" w:rsidR="00C70024" w:rsidRPr="00AA29DD" w:rsidRDefault="003D25E4" w:rsidP="003D25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color w:val="000000" w:themeColor="text1"/>
              </w:rPr>
              <w:t>pozitivní: &gt;1,1</w:t>
            </w:r>
          </w:p>
        </w:tc>
        <w:tc>
          <w:tcPr>
            <w:tcW w:w="1063" w:type="dxa"/>
            <w:gridSpan w:val="2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E201F8A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166A5BD" w14:textId="77777777" w:rsidR="00C70024" w:rsidRPr="00AA29DD" w:rsidRDefault="00C70024" w:rsidP="00C700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vMerge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59F0E467" w14:textId="77777777" w:rsidR="00C70024" w:rsidRPr="00AA29DD" w:rsidRDefault="00C70024" w:rsidP="00C700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802CCB" w:rsidRPr="004D47B0" w14:paraId="70D8B73F" w14:textId="77777777" w:rsidTr="005C10BD">
        <w:trPr>
          <w:trHeight w:val="706"/>
        </w:trPr>
        <w:tc>
          <w:tcPr>
            <w:tcW w:w="2534" w:type="dxa"/>
            <w:vMerge w:val="restart"/>
            <w:tcBorders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65F3630F" w14:textId="77777777" w:rsidR="00802CCB" w:rsidRPr="00D00D22" w:rsidRDefault="00802CCB" w:rsidP="00A9530E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D00D22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cs-CZ"/>
              </w:rPr>
              <w:t>Virus klíšťové encefalitidy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14:paraId="452C36CD" w14:textId="48994AC9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2206" w:type="dxa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</w:tcPr>
          <w:p w14:paraId="4C3F3615" w14:textId="4760C973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ELISA</w:t>
            </w:r>
          </w:p>
        </w:tc>
        <w:tc>
          <w:tcPr>
            <w:tcW w:w="1936" w:type="dxa"/>
            <w:gridSpan w:val="2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</w:tcPr>
          <w:p w14:paraId="7F7DC397" w14:textId="77777777" w:rsidR="00802CCB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srážlivá krev / sérum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</w:p>
          <w:p w14:paraId="20FA6545" w14:textId="16C57630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likvor</w:t>
            </w:r>
            <w:proofErr w:type="spellEnd"/>
          </w:p>
        </w:tc>
        <w:tc>
          <w:tcPr>
            <w:tcW w:w="2763" w:type="dxa"/>
            <w:gridSpan w:val="2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</w:tcPr>
          <w:p w14:paraId="730E6FF5" w14:textId="77777777" w:rsidR="00802CCB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index pozitivity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:</w:t>
            </w:r>
          </w:p>
          <w:p w14:paraId="0BE9F441" w14:textId="77777777" w:rsidR="00802CCB" w:rsidRDefault="00802CCB" w:rsidP="00A9530E">
            <w:pPr>
              <w:spacing w:after="0" w:line="240" w:lineRule="auto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negativní:</w:t>
            </w:r>
            <w:r>
              <w:t xml:space="preserve"> &lt;0,9</w:t>
            </w:r>
          </w:p>
          <w:p w14:paraId="294C2AF8" w14:textId="77777777" w:rsidR="00802CCB" w:rsidRDefault="00802CCB" w:rsidP="00A9530E">
            <w:pPr>
              <w:spacing w:after="0" w:line="240" w:lineRule="auto"/>
              <w:jc w:val="center"/>
            </w:pPr>
            <w:r>
              <w:t>hraniční: 0,9 – 1,1</w:t>
            </w:r>
          </w:p>
          <w:p w14:paraId="6A193F43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t>pozitivní: &gt;1,1</w:t>
            </w:r>
          </w:p>
          <w:p w14:paraId="540D8C06" w14:textId="659CDF01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6" w:type="dxa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</w:tcPr>
          <w:p w14:paraId="26C1B6EB" w14:textId="064DA63B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</w:t>
            </w:r>
            <w:r w:rsidRPr="004D47B0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 týdně</w:t>
            </w:r>
          </w:p>
        </w:tc>
        <w:tc>
          <w:tcPr>
            <w:tcW w:w="1099" w:type="dxa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70932F0F" w14:textId="77777777" w:rsidR="00802CCB" w:rsidRPr="00AA29DD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 w:val="restart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59813C8C" w14:textId="77777777" w:rsidR="00802CCB" w:rsidRPr="00AA29DD" w:rsidRDefault="00802CCB" w:rsidP="00A953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OL 585206235,</w:t>
            </w:r>
          </w:p>
          <w:p w14:paraId="4DFCA87E" w14:textId="77777777" w:rsidR="00802CCB" w:rsidRPr="00AA29DD" w:rsidRDefault="00802CCB" w:rsidP="00A9530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</w:pPr>
            <w:r w:rsidRPr="00AA29D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>OL 585206231</w:t>
            </w:r>
          </w:p>
        </w:tc>
      </w:tr>
      <w:tr w:rsidR="00802CCB" w:rsidRPr="004D47B0" w14:paraId="23ABB100" w14:textId="77777777" w:rsidTr="005C10BD">
        <w:trPr>
          <w:trHeight w:val="690"/>
        </w:trPr>
        <w:tc>
          <w:tcPr>
            <w:tcW w:w="2534" w:type="dxa"/>
            <w:vMerge/>
            <w:vAlign w:val="center"/>
            <w:hideMark/>
          </w:tcPr>
          <w:p w14:paraId="78236E64" w14:textId="77777777" w:rsidR="00802CCB" w:rsidRPr="004D47B0" w:rsidRDefault="00802CCB" w:rsidP="00A953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14:paraId="024EE6D9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D47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2206" w:type="dxa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27FAB154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36" w:type="dxa"/>
            <w:gridSpan w:val="2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5771BA95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763" w:type="dxa"/>
            <w:gridSpan w:val="2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410FD985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181892AB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099" w:type="dxa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01BF6B50" w14:textId="77777777" w:rsidR="00802CCB" w:rsidRPr="004D47B0" w:rsidRDefault="00802CCB" w:rsidP="00A953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14:paraId="27849097" w14:textId="77777777" w:rsidR="00802CCB" w:rsidRPr="004D47B0" w:rsidRDefault="00802CCB" w:rsidP="00A953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14:paraId="0CB203B3" w14:textId="77777777" w:rsidR="00826582" w:rsidRDefault="00826582" w:rsidP="0082658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3C0B1DCE" w14:textId="77777777" w:rsidR="00BE123A" w:rsidRDefault="00BE123A">
      <w:r>
        <w:br w:type="page"/>
      </w:r>
    </w:p>
    <w:p w14:paraId="4E9CE7DE" w14:textId="109EF199" w:rsidR="00BE123A" w:rsidRPr="009F6B79" w:rsidRDefault="009F6B79" w:rsidP="005038BF">
      <w:pPr>
        <w:spacing w:after="0" w:line="240" w:lineRule="auto"/>
        <w:rPr>
          <w:b/>
          <w:bCs/>
        </w:rPr>
      </w:pPr>
      <w:r w:rsidRPr="009F6B79">
        <w:rPr>
          <w:b/>
          <w:bCs/>
        </w:rPr>
        <w:lastRenderedPageBreak/>
        <w:t>Poznámky a vysvětlivky:</w:t>
      </w:r>
    </w:p>
    <w:p w14:paraId="0026D213" w14:textId="0DE0B5B9" w:rsidR="003F1D10" w:rsidRDefault="005038BF" w:rsidP="005038BF">
      <w:pPr>
        <w:spacing w:after="0" w:line="240" w:lineRule="auto"/>
      </w:pPr>
      <w:r>
        <w:t>*</w:t>
      </w:r>
      <w:r w:rsidR="00EA5478">
        <w:t>Doba</w:t>
      </w:r>
      <w:r>
        <w:t xml:space="preserve"> odezvy je čas, který uplyne od přijetí vzorku ke zpracování v laboratoři do vydání výsledku.</w:t>
      </w:r>
    </w:p>
    <w:p w14:paraId="6C55D028" w14:textId="0313E59D" w:rsidR="005038BF" w:rsidRPr="00771A51" w:rsidRDefault="005038BF" w:rsidP="005038BF">
      <w:pPr>
        <w:spacing w:after="0" w:line="240" w:lineRule="auto"/>
      </w:pPr>
      <w:r>
        <w:t xml:space="preserve">**V případě negativního výsledku </w:t>
      </w:r>
      <w:r w:rsidR="009E5538" w:rsidRPr="00771A51">
        <w:t xml:space="preserve">testu na </w:t>
      </w:r>
      <w:r w:rsidRPr="00771A51">
        <w:t>HIV</w:t>
      </w:r>
      <w:r w:rsidR="00E9030F" w:rsidRPr="00771A51">
        <w:t xml:space="preserve"> </w:t>
      </w:r>
      <w:r w:rsidR="009E5538" w:rsidRPr="00771A51">
        <w:t>nebo anti HCV</w:t>
      </w:r>
      <w:r w:rsidRPr="00771A51">
        <w:t xml:space="preserve"> platí uvedená doba odezvy. V případě reaktivního výsledku se vzorek posílá na konfirmaci do referenční laboratoře</w:t>
      </w:r>
      <w:r w:rsidR="009E5538" w:rsidRPr="00771A51">
        <w:t xml:space="preserve"> a doba odezvy se prodlužuje o 7 až 12 pracovních dní.</w:t>
      </w:r>
    </w:p>
    <w:tbl>
      <w:tblPr>
        <w:tblW w:w="3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80"/>
        <w:gridCol w:w="960"/>
      </w:tblGrid>
      <w:tr w:rsidR="00771A51" w:rsidRPr="00771A51" w14:paraId="2D395C29" w14:textId="77777777" w:rsidTr="005663A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83A6" w14:textId="77777777" w:rsidR="005663AD" w:rsidRPr="00771A51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71A51">
              <w:rPr>
                <w:rFonts w:ascii="Calibri" w:eastAsia="Times New Roman" w:hAnsi="Calibri" w:cs="Times New Roman"/>
                <w:lang w:eastAsia="cs-CZ"/>
              </w:rPr>
              <w:t>OL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3592" w14:textId="77777777" w:rsidR="005663AD" w:rsidRPr="00771A51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71A51">
              <w:rPr>
                <w:rFonts w:ascii="Calibri" w:eastAsia="Times New Roman" w:hAnsi="Calibri" w:cs="Times New Roman"/>
                <w:lang w:eastAsia="cs-CZ"/>
              </w:rPr>
              <w:t>pracoviště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F9B5" w14:textId="77777777" w:rsidR="005663AD" w:rsidRPr="00771A51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5663AD" w:rsidRPr="00E25EE3" w14:paraId="2827CC05" w14:textId="77777777" w:rsidTr="006F268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C916EB5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5EE3">
              <w:rPr>
                <w:rFonts w:ascii="Calibri" w:eastAsia="Times New Roman" w:hAnsi="Calibri" w:cs="Times New Roman"/>
                <w:color w:val="000000"/>
                <w:lang w:eastAsia="cs-CZ"/>
              </w:rPr>
              <w:t>SU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D91D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5EE3">
              <w:rPr>
                <w:rFonts w:ascii="Calibri" w:eastAsia="Times New Roman" w:hAnsi="Calibri" w:cs="Times New Roman"/>
                <w:color w:val="000000"/>
                <w:lang w:eastAsia="cs-CZ"/>
              </w:rPr>
              <w:t>pracoviště Šumperk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12B1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63AD" w:rsidRPr="00E25EE3" w14:paraId="460CBFC1" w14:textId="77777777" w:rsidTr="00B01355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bottom"/>
            <w:hideMark/>
          </w:tcPr>
          <w:p w14:paraId="19CAACBE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5EE3">
              <w:rPr>
                <w:rFonts w:ascii="Calibri" w:eastAsia="Times New Roman" w:hAnsi="Calibri" w:cs="Times New Roman"/>
                <w:color w:val="000000"/>
                <w:lang w:eastAsia="cs-CZ"/>
              </w:rPr>
              <w:t>PR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AF19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25EE3">
              <w:rPr>
                <w:rFonts w:ascii="Calibri" w:eastAsia="Times New Roman" w:hAnsi="Calibri" w:cs="Times New Roman"/>
                <w:color w:val="000000"/>
                <w:lang w:eastAsia="cs-CZ"/>
              </w:rPr>
              <w:t>pracoviště Přerov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FCCA" w14:textId="77777777" w:rsidR="005663AD" w:rsidRPr="00E25EE3" w:rsidRDefault="005663AD" w:rsidP="0056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2A892FB0" w14:textId="77777777" w:rsidR="006F268E" w:rsidRDefault="006F268E" w:rsidP="000A1274">
      <w:pPr>
        <w:spacing w:after="0" w:line="240" w:lineRule="auto"/>
      </w:pPr>
    </w:p>
    <w:p w14:paraId="05A76383" w14:textId="727C6DB2" w:rsidR="001A251B" w:rsidRDefault="00385F08" w:rsidP="000A1274">
      <w:pPr>
        <w:spacing w:after="0" w:line="240" w:lineRule="auto"/>
      </w:pPr>
      <w:r>
        <w:t>Telefonicky se lze dotázat na předběžné dílčí výsledky vyšetření.</w:t>
      </w:r>
    </w:p>
    <w:p w14:paraId="5E40FFFB" w14:textId="77777777" w:rsidR="006F268E" w:rsidRDefault="006F268E" w:rsidP="000A1274">
      <w:pPr>
        <w:spacing w:after="0" w:line="240" w:lineRule="auto"/>
      </w:pPr>
    </w:p>
    <w:p w14:paraId="6DD9F358" w14:textId="35DD6E2F" w:rsidR="000A1274" w:rsidRDefault="000A1274" w:rsidP="000A1274">
      <w:pPr>
        <w:spacing w:after="0" w:line="240" w:lineRule="auto"/>
      </w:pPr>
      <w:r>
        <w:t>Vysvětlení zkrate</w:t>
      </w:r>
      <w:r w:rsidR="006F2AA9">
        <w:t>k</w:t>
      </w:r>
      <w:r>
        <w:t xml:space="preserve">: </w:t>
      </w:r>
    </w:p>
    <w:p w14:paraId="0AD8DD77" w14:textId="76E969E0" w:rsidR="00097BFD" w:rsidRDefault="00097BFD" w:rsidP="00BE123A">
      <w:pPr>
        <w:tabs>
          <w:tab w:val="left" w:pos="1134"/>
        </w:tabs>
        <w:spacing w:after="0" w:line="240" w:lineRule="auto"/>
      </w:pPr>
      <w:r>
        <w:t xml:space="preserve">CLIA </w:t>
      </w:r>
      <w:r>
        <w:tab/>
      </w:r>
      <w:r w:rsidRPr="00097BFD">
        <w:t xml:space="preserve">Chemiluminiscenční </w:t>
      </w:r>
      <w:proofErr w:type="spellStart"/>
      <w:r w:rsidRPr="00097BFD">
        <w:t>imunoanalýza</w:t>
      </w:r>
      <w:proofErr w:type="spellEnd"/>
    </w:p>
    <w:p w14:paraId="5D596A35" w14:textId="77777777" w:rsidR="000A1274" w:rsidRDefault="000A1274" w:rsidP="001434B0">
      <w:pPr>
        <w:tabs>
          <w:tab w:val="left" w:pos="1134"/>
        </w:tabs>
        <w:spacing w:after="0" w:line="240" w:lineRule="auto"/>
      </w:pPr>
      <w:r>
        <w:t>CMIA</w:t>
      </w:r>
      <w:r w:rsidR="001434B0">
        <w:tab/>
      </w:r>
      <w:proofErr w:type="spellStart"/>
      <w:r w:rsidR="0040475F">
        <w:t>Chemiluminiscent</w:t>
      </w:r>
      <w:proofErr w:type="spellEnd"/>
      <w:r w:rsidR="0040475F">
        <w:t xml:space="preserve"> </w:t>
      </w:r>
      <w:proofErr w:type="spellStart"/>
      <w:r w:rsidR="0040475F">
        <w:t>microparticle</w:t>
      </w:r>
      <w:proofErr w:type="spellEnd"/>
      <w:r w:rsidR="0040475F">
        <w:t xml:space="preserve"> </w:t>
      </w:r>
      <w:proofErr w:type="spellStart"/>
      <w:r w:rsidR="0040475F">
        <w:t>immunoassay</w:t>
      </w:r>
      <w:proofErr w:type="spellEnd"/>
    </w:p>
    <w:p w14:paraId="4A4C5B2E" w14:textId="77777777" w:rsidR="000A1274" w:rsidRDefault="000A1274" w:rsidP="001434B0">
      <w:pPr>
        <w:tabs>
          <w:tab w:val="left" w:pos="1134"/>
        </w:tabs>
        <w:spacing w:after="0" w:line="240" w:lineRule="auto"/>
      </w:pPr>
      <w:r>
        <w:t>IF</w:t>
      </w:r>
      <w:r w:rsidR="001434B0">
        <w:tab/>
      </w:r>
      <w:r w:rsidR="00E4485D">
        <w:t>Imunofluorescence</w:t>
      </w:r>
    </w:p>
    <w:p w14:paraId="6E52CB13" w14:textId="77777777" w:rsidR="000A1274" w:rsidRDefault="000A1274" w:rsidP="001434B0">
      <w:pPr>
        <w:tabs>
          <w:tab w:val="left" w:pos="1134"/>
        </w:tabs>
        <w:spacing w:after="0" w:line="240" w:lineRule="auto"/>
      </w:pPr>
      <w:r>
        <w:t>ELISA</w:t>
      </w:r>
      <w:r w:rsidR="001434B0">
        <w:tab/>
      </w:r>
      <w:r w:rsidR="00E4485D">
        <w:t>Enzyme-</w:t>
      </w:r>
      <w:proofErr w:type="spellStart"/>
      <w:r w:rsidR="00E4485D">
        <w:t>Linked</w:t>
      </w:r>
      <w:proofErr w:type="spellEnd"/>
      <w:r w:rsidR="00E4485D">
        <w:t xml:space="preserve"> </w:t>
      </w:r>
      <w:proofErr w:type="spellStart"/>
      <w:r w:rsidR="00E4485D">
        <w:t>Immuno</w:t>
      </w:r>
      <w:proofErr w:type="spellEnd"/>
      <w:r w:rsidR="00E4485D">
        <w:t xml:space="preserve"> Sorbent </w:t>
      </w:r>
      <w:proofErr w:type="spellStart"/>
      <w:r w:rsidR="00E4485D">
        <w:t>Assay</w:t>
      </w:r>
      <w:proofErr w:type="spellEnd"/>
      <w:r w:rsidR="00E4485D">
        <w:t xml:space="preserve"> (</w:t>
      </w:r>
      <w:proofErr w:type="spellStart"/>
      <w:r w:rsidR="00E4485D">
        <w:t>imunoenzymatická</w:t>
      </w:r>
      <w:proofErr w:type="spellEnd"/>
      <w:r w:rsidR="00E4485D">
        <w:t xml:space="preserve"> reakce)</w:t>
      </w:r>
    </w:p>
    <w:p w14:paraId="7CB86343" w14:textId="77777777" w:rsidR="001434B0" w:rsidRDefault="006C4D24" w:rsidP="001434B0">
      <w:pPr>
        <w:tabs>
          <w:tab w:val="left" w:pos="1134"/>
        </w:tabs>
        <w:spacing w:after="0" w:line="240" w:lineRule="auto"/>
      </w:pPr>
      <w:r>
        <w:t>S/CO</w:t>
      </w:r>
      <w:r w:rsidR="001434B0">
        <w:tab/>
        <w:t xml:space="preserve">Poměr </w:t>
      </w:r>
      <w:r>
        <w:t>S</w:t>
      </w:r>
      <w:r w:rsidR="00433B38">
        <w:t>ample/</w:t>
      </w:r>
      <w:proofErr w:type="spellStart"/>
      <w:r w:rsidR="001434B0">
        <w:t>C</w:t>
      </w:r>
      <w:r w:rsidR="00433B38">
        <w:t>ut</w:t>
      </w:r>
      <w:proofErr w:type="spellEnd"/>
      <w:r w:rsidR="00433B38">
        <w:t xml:space="preserve"> </w:t>
      </w:r>
      <w:proofErr w:type="spellStart"/>
      <w:r w:rsidR="001434B0">
        <w:t>o</w:t>
      </w:r>
      <w:r w:rsidR="00433B38">
        <w:t>ff</w:t>
      </w:r>
      <w:proofErr w:type="spellEnd"/>
    </w:p>
    <w:sectPr w:rsidR="001434B0" w:rsidSect="004C73F3"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C89E" w14:textId="77777777" w:rsidR="00952A7E" w:rsidRDefault="00952A7E" w:rsidP="00B01355">
      <w:pPr>
        <w:spacing w:after="0" w:line="240" w:lineRule="auto"/>
      </w:pPr>
      <w:r>
        <w:separator/>
      </w:r>
    </w:p>
  </w:endnote>
  <w:endnote w:type="continuationSeparator" w:id="0">
    <w:p w14:paraId="3BD15590" w14:textId="77777777" w:rsidR="00952A7E" w:rsidRDefault="00952A7E" w:rsidP="00B01355">
      <w:pPr>
        <w:spacing w:after="0" w:line="240" w:lineRule="auto"/>
      </w:pPr>
      <w:r>
        <w:continuationSeparator/>
      </w:r>
    </w:p>
  </w:endnote>
  <w:endnote w:type="continuationNotice" w:id="1">
    <w:p w14:paraId="00EE5DE1" w14:textId="77777777" w:rsidR="00952A7E" w:rsidRDefault="00952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CEBE" w14:textId="0BC78CB8" w:rsidR="00E10CC8" w:rsidRDefault="00E10CC8" w:rsidP="00AA429A">
    <w:pPr>
      <w:pStyle w:val="Zpat"/>
      <w:tabs>
        <w:tab w:val="clear" w:pos="4536"/>
        <w:tab w:val="clear" w:pos="9072"/>
        <w:tab w:val="center" w:pos="6804"/>
        <w:tab w:val="left" w:pos="12450"/>
        <w:tab w:val="right" w:pos="14004"/>
      </w:tabs>
      <w:rPr>
        <w:rFonts w:cstheme="minorHAnsi"/>
        <w:sz w:val="18"/>
        <w:szCs w:val="18"/>
      </w:rPr>
    </w:pPr>
    <w:r w:rsidRPr="005F23B8">
      <w:rPr>
        <w:rFonts w:cstheme="minorHAnsi"/>
        <w:sz w:val="18"/>
        <w:szCs w:val="18"/>
      </w:rPr>
      <w:t xml:space="preserve">Laboratoře </w:t>
    </w:r>
    <w:proofErr w:type="spellStart"/>
    <w:r w:rsidRPr="005F23B8">
      <w:rPr>
        <w:rFonts w:cstheme="minorHAnsi"/>
        <w:sz w:val="18"/>
        <w:szCs w:val="18"/>
      </w:rPr>
      <w:t>Mikrochem</w:t>
    </w:r>
    <w:proofErr w:type="spellEnd"/>
    <w:r w:rsidRPr="005F23B8">
      <w:rPr>
        <w:rFonts w:cstheme="minorHAnsi"/>
        <w:sz w:val="18"/>
        <w:szCs w:val="18"/>
      </w:rPr>
      <w:t xml:space="preserve"> a.s.</w:t>
    </w:r>
    <w:r w:rsidRPr="005F23B8">
      <w:rPr>
        <w:rFonts w:cstheme="minorHAnsi"/>
        <w:sz w:val="18"/>
        <w:szCs w:val="18"/>
      </w:rPr>
      <w:tab/>
      <w:t>Seznam vyšetření</w:t>
    </w:r>
    <w:r w:rsidRPr="005F23B8"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Pr="005F23B8">
      <w:rPr>
        <w:rFonts w:cstheme="minorHAnsi"/>
        <w:sz w:val="18"/>
        <w:szCs w:val="18"/>
      </w:rPr>
      <w:t xml:space="preserve">verze </w:t>
    </w:r>
    <w:r w:rsidR="00E67F81">
      <w:rPr>
        <w:rFonts w:cstheme="minorHAnsi"/>
        <w:sz w:val="18"/>
        <w:szCs w:val="18"/>
      </w:rPr>
      <w:t>20</w:t>
    </w:r>
  </w:p>
  <w:p w14:paraId="444334A0" w14:textId="236DAA32" w:rsidR="00E10CC8" w:rsidRPr="005011F5" w:rsidRDefault="00E10CC8" w:rsidP="00AC5BB5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Diagnostika virových infekcí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 xml:space="preserve">strana </w:t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PAGE   \* MERGEFORMAT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6</w:t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>/</w:t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NUMPAGES   \* MERGEFORMAT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noProof/>
        <w:sz w:val="18"/>
        <w:szCs w:val="18"/>
      </w:rPr>
      <w:t>8</w:t>
    </w:r>
    <w:r>
      <w:rPr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53A8" w14:textId="4E79C3CC" w:rsidR="00E10CC8" w:rsidRDefault="00E10CC8" w:rsidP="00F6583E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cstheme="minorHAnsi"/>
        <w:sz w:val="18"/>
        <w:szCs w:val="18"/>
      </w:rPr>
    </w:pPr>
    <w:r w:rsidRPr="005F23B8">
      <w:rPr>
        <w:rFonts w:cstheme="minorHAnsi"/>
        <w:sz w:val="18"/>
        <w:szCs w:val="18"/>
      </w:rPr>
      <w:t xml:space="preserve">Laboratoře </w:t>
    </w:r>
    <w:proofErr w:type="spellStart"/>
    <w:r w:rsidRPr="005F23B8">
      <w:rPr>
        <w:rFonts w:cstheme="minorHAnsi"/>
        <w:sz w:val="18"/>
        <w:szCs w:val="18"/>
      </w:rPr>
      <w:t>Mikrochem</w:t>
    </w:r>
    <w:proofErr w:type="spellEnd"/>
    <w:r w:rsidRPr="005F23B8">
      <w:rPr>
        <w:rFonts w:cstheme="minorHAnsi"/>
        <w:sz w:val="18"/>
        <w:szCs w:val="18"/>
      </w:rPr>
      <w:t xml:space="preserve"> a.s.</w:t>
    </w:r>
    <w:r w:rsidRPr="005F23B8">
      <w:rPr>
        <w:rFonts w:cstheme="minorHAnsi"/>
        <w:sz w:val="18"/>
        <w:szCs w:val="18"/>
      </w:rPr>
      <w:tab/>
      <w:t>Seznam vyšetření</w:t>
    </w:r>
    <w:r w:rsidRPr="005F23B8">
      <w:rPr>
        <w:rFonts w:cstheme="minorHAnsi"/>
        <w:sz w:val="18"/>
        <w:szCs w:val="18"/>
      </w:rPr>
      <w:tab/>
      <w:t xml:space="preserve">verze </w:t>
    </w:r>
    <w:r w:rsidR="00FD6DB5">
      <w:rPr>
        <w:rFonts w:cstheme="minorHAnsi"/>
        <w:sz w:val="18"/>
        <w:szCs w:val="18"/>
      </w:rPr>
      <w:t>20</w:t>
    </w:r>
  </w:p>
  <w:p w14:paraId="5FC32A99" w14:textId="1FAD263C" w:rsidR="00E10CC8" w:rsidRPr="005011F5" w:rsidRDefault="00E10CC8" w:rsidP="00F6583E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Diagnostika virových infekcí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 xml:space="preserve">strana </w:t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PAGE   \* MERGEFORMAT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10</w:t>
    </w:r>
    <w:r>
      <w:rPr>
        <w:rFonts w:cstheme="minorHAnsi"/>
        <w:sz w:val="18"/>
        <w:szCs w:val="18"/>
      </w:rPr>
      <w:fldChar w:fldCharType="end"/>
    </w:r>
    <w:r>
      <w:rPr>
        <w:rFonts w:cstheme="minorHAnsi"/>
        <w:sz w:val="18"/>
        <w:szCs w:val="18"/>
      </w:rPr>
      <w:t>/</w:t>
    </w:r>
    <w:r>
      <w:rPr>
        <w:rFonts w:cstheme="minorHAnsi"/>
        <w:sz w:val="18"/>
        <w:szCs w:val="18"/>
      </w:rPr>
      <w:fldChar w:fldCharType="begin"/>
    </w:r>
    <w:r>
      <w:rPr>
        <w:rFonts w:cstheme="minorHAnsi"/>
        <w:sz w:val="18"/>
        <w:szCs w:val="18"/>
      </w:rPr>
      <w:instrText xml:space="preserve"> NUMPAGES   \* MERGEFORMAT </w:instrText>
    </w:r>
    <w:r>
      <w:rPr>
        <w:rFonts w:cstheme="minorHAnsi"/>
        <w:sz w:val="18"/>
        <w:szCs w:val="18"/>
      </w:rPr>
      <w:fldChar w:fldCharType="separate"/>
    </w:r>
    <w:r>
      <w:rPr>
        <w:rFonts w:cstheme="minorHAnsi"/>
        <w:noProof/>
        <w:sz w:val="18"/>
        <w:szCs w:val="18"/>
      </w:rPr>
      <w:t>8</w:t>
    </w:r>
    <w:r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0681" w14:textId="77777777" w:rsidR="00952A7E" w:rsidRDefault="00952A7E" w:rsidP="00B01355">
      <w:pPr>
        <w:spacing w:after="0" w:line="240" w:lineRule="auto"/>
      </w:pPr>
      <w:r>
        <w:separator/>
      </w:r>
    </w:p>
  </w:footnote>
  <w:footnote w:type="continuationSeparator" w:id="0">
    <w:p w14:paraId="3CB3DAF2" w14:textId="77777777" w:rsidR="00952A7E" w:rsidRDefault="00952A7E" w:rsidP="00B01355">
      <w:pPr>
        <w:spacing w:after="0" w:line="240" w:lineRule="auto"/>
      </w:pPr>
      <w:r>
        <w:continuationSeparator/>
      </w:r>
    </w:p>
  </w:footnote>
  <w:footnote w:type="continuationNotice" w:id="1">
    <w:p w14:paraId="5C0A6135" w14:textId="77777777" w:rsidR="00952A7E" w:rsidRDefault="00952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BC3A" w14:textId="77777777" w:rsidR="00E10CC8" w:rsidRPr="006D0781" w:rsidRDefault="00E10CC8" w:rsidP="00F6583E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rPr>
        <w:noProof/>
      </w:rPr>
      <w:drawing>
        <wp:anchor distT="0" distB="0" distL="114300" distR="114300" simplePos="0" relativeHeight="251658240" behindDoc="0" locked="0" layoutInCell="1" allowOverlap="1" wp14:anchorId="5FFE6E9A" wp14:editId="3EE5F278">
          <wp:simplePos x="0" y="0"/>
          <wp:positionH relativeFrom="column">
            <wp:posOffset>7557537</wp:posOffset>
          </wp:positionH>
          <wp:positionV relativeFrom="paragraph">
            <wp:posOffset>7620</wp:posOffset>
          </wp:positionV>
          <wp:extent cx="1335668" cy="669851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031" cy="68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781">
      <w:rPr>
        <w:noProof/>
      </w:rPr>
      <w:drawing>
        <wp:anchor distT="0" distB="0" distL="114300" distR="114300" simplePos="0" relativeHeight="251658241" behindDoc="0" locked="0" layoutInCell="1" allowOverlap="1" wp14:anchorId="1693CE59" wp14:editId="3F5FDD43">
          <wp:simplePos x="0" y="0"/>
          <wp:positionH relativeFrom="column">
            <wp:posOffset>3972</wp:posOffset>
          </wp:positionH>
          <wp:positionV relativeFrom="paragraph">
            <wp:posOffset>-3013</wp:posOffset>
          </wp:positionV>
          <wp:extent cx="2649600" cy="608400"/>
          <wp:effectExtent l="0" t="0" r="0" b="0"/>
          <wp:wrapNone/>
          <wp:docPr id="3" name="Obrázek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781">
      <w:t xml:space="preserve">Laboratoře </w:t>
    </w:r>
    <w:proofErr w:type="spellStart"/>
    <w:r w:rsidRPr="006D0781">
      <w:t>Mikrochem</w:t>
    </w:r>
    <w:proofErr w:type="spellEnd"/>
    <w:r w:rsidRPr="006D0781">
      <w:t xml:space="preserve"> a.s.</w:t>
    </w:r>
  </w:p>
  <w:p w14:paraId="335DDFC1" w14:textId="77777777" w:rsidR="00E10CC8" w:rsidRPr="006D0781" w:rsidRDefault="00E10CC8" w:rsidP="00F6583E">
    <w:pPr>
      <w:pStyle w:val="Zhlav"/>
      <w:tabs>
        <w:tab w:val="clear" w:pos="4536"/>
        <w:tab w:val="clear" w:pos="9072"/>
        <w:tab w:val="center" w:pos="7088"/>
        <w:tab w:val="right" w:pos="14004"/>
      </w:tabs>
    </w:pPr>
    <w:r>
      <w:tab/>
    </w:r>
    <w:r w:rsidRPr="006D0781">
      <w:t>Nezvalova 984/2, 77900 Olomouc</w:t>
    </w:r>
  </w:p>
  <w:p w14:paraId="335DAB22" w14:textId="77777777" w:rsidR="00E10CC8" w:rsidRPr="006D0781" w:rsidRDefault="00E10CC8" w:rsidP="00F6583E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http://www.michem.cz</w:t>
    </w:r>
  </w:p>
  <w:p w14:paraId="2B7AFDC9" w14:textId="77777777" w:rsidR="00E10CC8" w:rsidRPr="006D0781" w:rsidRDefault="00E10CC8" w:rsidP="00F6583E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Infolinka: 800 101 141</w:t>
    </w:r>
  </w:p>
  <w:p w14:paraId="2866D7F8" w14:textId="77777777" w:rsidR="00E10CC8" w:rsidRDefault="00E10CC8" w:rsidP="00F6583E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Zdravotnická laboratoř č.8062 akreditovaná</w:t>
    </w:r>
    <w:r>
      <w:t xml:space="preserve"> </w:t>
    </w:r>
    <w:r w:rsidRPr="006D0781">
      <w:t xml:space="preserve">Českým institutem pro akreditaci, o.p.s. </w:t>
    </w:r>
    <w:r>
      <w:t>d</w:t>
    </w:r>
    <w:r w:rsidRPr="006D0781">
      <w:t>le ČSN EN ISO 15189</w:t>
    </w:r>
    <w:r>
      <w:t>.</w:t>
    </w:r>
  </w:p>
  <w:p w14:paraId="0C7817AB" w14:textId="77777777" w:rsidR="00E10CC8" w:rsidRDefault="00E10CC8" w:rsidP="00F6583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0"/>
    <w:rsid w:val="00012A30"/>
    <w:rsid w:val="00042D09"/>
    <w:rsid w:val="00052917"/>
    <w:rsid w:val="0005414E"/>
    <w:rsid w:val="00064572"/>
    <w:rsid w:val="00064C6D"/>
    <w:rsid w:val="00071D6F"/>
    <w:rsid w:val="000772E4"/>
    <w:rsid w:val="00097BFD"/>
    <w:rsid w:val="000A1274"/>
    <w:rsid w:val="000A3718"/>
    <w:rsid w:val="000B7DC1"/>
    <w:rsid w:val="000D3495"/>
    <w:rsid w:val="000D5CE9"/>
    <w:rsid w:val="000D67F6"/>
    <w:rsid w:val="000F2AEE"/>
    <w:rsid w:val="000F76A7"/>
    <w:rsid w:val="001019F6"/>
    <w:rsid w:val="00110CDC"/>
    <w:rsid w:val="001138DE"/>
    <w:rsid w:val="00115D6C"/>
    <w:rsid w:val="0012192E"/>
    <w:rsid w:val="0013110E"/>
    <w:rsid w:val="001344F7"/>
    <w:rsid w:val="00136820"/>
    <w:rsid w:val="001434B0"/>
    <w:rsid w:val="00143820"/>
    <w:rsid w:val="001443F2"/>
    <w:rsid w:val="00145E3E"/>
    <w:rsid w:val="001533C6"/>
    <w:rsid w:val="00155A21"/>
    <w:rsid w:val="001623EE"/>
    <w:rsid w:val="00175BCD"/>
    <w:rsid w:val="0018202B"/>
    <w:rsid w:val="001847A3"/>
    <w:rsid w:val="001A251B"/>
    <w:rsid w:val="001B1042"/>
    <w:rsid w:val="001B13BD"/>
    <w:rsid w:val="001B3B02"/>
    <w:rsid w:val="001B3D6B"/>
    <w:rsid w:val="001D3ADC"/>
    <w:rsid w:val="001D490B"/>
    <w:rsid w:val="001E5F64"/>
    <w:rsid w:val="001F26F4"/>
    <w:rsid w:val="001F65A6"/>
    <w:rsid w:val="00212FCD"/>
    <w:rsid w:val="00220472"/>
    <w:rsid w:val="002226D0"/>
    <w:rsid w:val="00226B64"/>
    <w:rsid w:val="00236751"/>
    <w:rsid w:val="00237580"/>
    <w:rsid w:val="00272ECF"/>
    <w:rsid w:val="002807C1"/>
    <w:rsid w:val="00291DD1"/>
    <w:rsid w:val="00291EE2"/>
    <w:rsid w:val="00294861"/>
    <w:rsid w:val="00295A55"/>
    <w:rsid w:val="00297BCB"/>
    <w:rsid w:val="002A492A"/>
    <w:rsid w:val="002E0002"/>
    <w:rsid w:val="002F39D4"/>
    <w:rsid w:val="002F5E9D"/>
    <w:rsid w:val="00315ADA"/>
    <w:rsid w:val="00320532"/>
    <w:rsid w:val="00330BB7"/>
    <w:rsid w:val="0034753C"/>
    <w:rsid w:val="0035327A"/>
    <w:rsid w:val="00373985"/>
    <w:rsid w:val="0037438A"/>
    <w:rsid w:val="00385E14"/>
    <w:rsid w:val="00385F08"/>
    <w:rsid w:val="00390558"/>
    <w:rsid w:val="00395D85"/>
    <w:rsid w:val="00396407"/>
    <w:rsid w:val="003A0DFD"/>
    <w:rsid w:val="003B5C79"/>
    <w:rsid w:val="003B68CC"/>
    <w:rsid w:val="003C541E"/>
    <w:rsid w:val="003C775D"/>
    <w:rsid w:val="003D2558"/>
    <w:rsid w:val="003D25E4"/>
    <w:rsid w:val="003D30E1"/>
    <w:rsid w:val="003D6900"/>
    <w:rsid w:val="003E30D8"/>
    <w:rsid w:val="003F1D10"/>
    <w:rsid w:val="003F291D"/>
    <w:rsid w:val="003F5988"/>
    <w:rsid w:val="0040475F"/>
    <w:rsid w:val="00412E68"/>
    <w:rsid w:val="00430A2A"/>
    <w:rsid w:val="00433B38"/>
    <w:rsid w:val="004347A7"/>
    <w:rsid w:val="00436950"/>
    <w:rsid w:val="0044157E"/>
    <w:rsid w:val="00447BA7"/>
    <w:rsid w:val="00450025"/>
    <w:rsid w:val="004532B6"/>
    <w:rsid w:val="00457EDB"/>
    <w:rsid w:val="00462F8B"/>
    <w:rsid w:val="00477056"/>
    <w:rsid w:val="004827C1"/>
    <w:rsid w:val="00496ABD"/>
    <w:rsid w:val="0049770F"/>
    <w:rsid w:val="004A244A"/>
    <w:rsid w:val="004A5380"/>
    <w:rsid w:val="004B5DC8"/>
    <w:rsid w:val="004C01D8"/>
    <w:rsid w:val="004C0D9C"/>
    <w:rsid w:val="004C12C1"/>
    <w:rsid w:val="004C3ACA"/>
    <w:rsid w:val="004C553C"/>
    <w:rsid w:val="004C5D7C"/>
    <w:rsid w:val="004C73F3"/>
    <w:rsid w:val="004C7587"/>
    <w:rsid w:val="004D0C9C"/>
    <w:rsid w:val="004D47B0"/>
    <w:rsid w:val="004D69BD"/>
    <w:rsid w:val="004E6582"/>
    <w:rsid w:val="004F0015"/>
    <w:rsid w:val="004F4750"/>
    <w:rsid w:val="005038BF"/>
    <w:rsid w:val="00511D34"/>
    <w:rsid w:val="0051321C"/>
    <w:rsid w:val="00523F6F"/>
    <w:rsid w:val="00531AB9"/>
    <w:rsid w:val="005516FF"/>
    <w:rsid w:val="0055786F"/>
    <w:rsid w:val="00562EF7"/>
    <w:rsid w:val="00565D2D"/>
    <w:rsid w:val="005663AD"/>
    <w:rsid w:val="005812B3"/>
    <w:rsid w:val="00591405"/>
    <w:rsid w:val="005929BF"/>
    <w:rsid w:val="0059559E"/>
    <w:rsid w:val="005A1118"/>
    <w:rsid w:val="005A1CAC"/>
    <w:rsid w:val="005A3C62"/>
    <w:rsid w:val="005A442D"/>
    <w:rsid w:val="005A5552"/>
    <w:rsid w:val="005A55D1"/>
    <w:rsid w:val="005A7458"/>
    <w:rsid w:val="005C10BD"/>
    <w:rsid w:val="005D00A8"/>
    <w:rsid w:val="005E6A10"/>
    <w:rsid w:val="005F0F10"/>
    <w:rsid w:val="005F478C"/>
    <w:rsid w:val="005F6DDB"/>
    <w:rsid w:val="005F7728"/>
    <w:rsid w:val="00611D3F"/>
    <w:rsid w:val="00613EB5"/>
    <w:rsid w:val="006148B5"/>
    <w:rsid w:val="006220C5"/>
    <w:rsid w:val="006444B8"/>
    <w:rsid w:val="0066343E"/>
    <w:rsid w:val="00674756"/>
    <w:rsid w:val="006860BE"/>
    <w:rsid w:val="00690648"/>
    <w:rsid w:val="00696476"/>
    <w:rsid w:val="006A43B8"/>
    <w:rsid w:val="006B37C9"/>
    <w:rsid w:val="006B5409"/>
    <w:rsid w:val="006C4D24"/>
    <w:rsid w:val="006E2AA1"/>
    <w:rsid w:val="006E626C"/>
    <w:rsid w:val="006F268E"/>
    <w:rsid w:val="006F2AA9"/>
    <w:rsid w:val="006F7771"/>
    <w:rsid w:val="006F7969"/>
    <w:rsid w:val="00733180"/>
    <w:rsid w:val="00733F23"/>
    <w:rsid w:val="0074177C"/>
    <w:rsid w:val="0074510B"/>
    <w:rsid w:val="0074667C"/>
    <w:rsid w:val="00750070"/>
    <w:rsid w:val="00771A51"/>
    <w:rsid w:val="00790370"/>
    <w:rsid w:val="00791351"/>
    <w:rsid w:val="00792199"/>
    <w:rsid w:val="007A1AA5"/>
    <w:rsid w:val="007B412F"/>
    <w:rsid w:val="007C506F"/>
    <w:rsid w:val="007C7329"/>
    <w:rsid w:val="007F306F"/>
    <w:rsid w:val="007F3794"/>
    <w:rsid w:val="00802CCB"/>
    <w:rsid w:val="00802E1C"/>
    <w:rsid w:val="00812A81"/>
    <w:rsid w:val="00812C9B"/>
    <w:rsid w:val="00814F62"/>
    <w:rsid w:val="00822217"/>
    <w:rsid w:val="00826582"/>
    <w:rsid w:val="00852824"/>
    <w:rsid w:val="00864953"/>
    <w:rsid w:val="00865E6C"/>
    <w:rsid w:val="0086701A"/>
    <w:rsid w:val="00874994"/>
    <w:rsid w:val="00882A3C"/>
    <w:rsid w:val="008A3BCA"/>
    <w:rsid w:val="008A56BB"/>
    <w:rsid w:val="008B60C5"/>
    <w:rsid w:val="008B7F21"/>
    <w:rsid w:val="008C082C"/>
    <w:rsid w:val="008D3F25"/>
    <w:rsid w:val="008E51D9"/>
    <w:rsid w:val="008F10E4"/>
    <w:rsid w:val="008F3AB3"/>
    <w:rsid w:val="008F4EFA"/>
    <w:rsid w:val="008F515A"/>
    <w:rsid w:val="008F63B2"/>
    <w:rsid w:val="009039D7"/>
    <w:rsid w:val="00904245"/>
    <w:rsid w:val="00904B70"/>
    <w:rsid w:val="0092230B"/>
    <w:rsid w:val="0093786B"/>
    <w:rsid w:val="0094202F"/>
    <w:rsid w:val="00952A7E"/>
    <w:rsid w:val="00952CF3"/>
    <w:rsid w:val="00952E3D"/>
    <w:rsid w:val="009540BD"/>
    <w:rsid w:val="00967E63"/>
    <w:rsid w:val="00967E78"/>
    <w:rsid w:val="009723D1"/>
    <w:rsid w:val="009772EF"/>
    <w:rsid w:val="00983DCF"/>
    <w:rsid w:val="009A7D06"/>
    <w:rsid w:val="009B0033"/>
    <w:rsid w:val="009B66B7"/>
    <w:rsid w:val="009D06E8"/>
    <w:rsid w:val="009D3128"/>
    <w:rsid w:val="009E5538"/>
    <w:rsid w:val="009F6B79"/>
    <w:rsid w:val="00A0262E"/>
    <w:rsid w:val="00A06B9D"/>
    <w:rsid w:val="00A0749A"/>
    <w:rsid w:val="00A131E8"/>
    <w:rsid w:val="00A24E01"/>
    <w:rsid w:val="00A32757"/>
    <w:rsid w:val="00A40871"/>
    <w:rsid w:val="00A538C8"/>
    <w:rsid w:val="00A75ADC"/>
    <w:rsid w:val="00A819CC"/>
    <w:rsid w:val="00A84CC4"/>
    <w:rsid w:val="00A86E9D"/>
    <w:rsid w:val="00A93027"/>
    <w:rsid w:val="00A977A7"/>
    <w:rsid w:val="00AA29DD"/>
    <w:rsid w:val="00AA32AA"/>
    <w:rsid w:val="00AA429A"/>
    <w:rsid w:val="00AA54B2"/>
    <w:rsid w:val="00AC5BB5"/>
    <w:rsid w:val="00AD155B"/>
    <w:rsid w:val="00AF0874"/>
    <w:rsid w:val="00AF233C"/>
    <w:rsid w:val="00AF58EA"/>
    <w:rsid w:val="00AF58F7"/>
    <w:rsid w:val="00AF6046"/>
    <w:rsid w:val="00AF6F55"/>
    <w:rsid w:val="00B01355"/>
    <w:rsid w:val="00B1001F"/>
    <w:rsid w:val="00B24850"/>
    <w:rsid w:val="00B26353"/>
    <w:rsid w:val="00B4195A"/>
    <w:rsid w:val="00B45999"/>
    <w:rsid w:val="00B511AD"/>
    <w:rsid w:val="00B60091"/>
    <w:rsid w:val="00B62B42"/>
    <w:rsid w:val="00B726ED"/>
    <w:rsid w:val="00B820EB"/>
    <w:rsid w:val="00B82B61"/>
    <w:rsid w:val="00B87B4F"/>
    <w:rsid w:val="00B909C7"/>
    <w:rsid w:val="00B930C3"/>
    <w:rsid w:val="00BA41F1"/>
    <w:rsid w:val="00BB15E7"/>
    <w:rsid w:val="00BB5E84"/>
    <w:rsid w:val="00BD0111"/>
    <w:rsid w:val="00BE123A"/>
    <w:rsid w:val="00BF0E2F"/>
    <w:rsid w:val="00BF2E7E"/>
    <w:rsid w:val="00BF48C7"/>
    <w:rsid w:val="00C10A3B"/>
    <w:rsid w:val="00C16B43"/>
    <w:rsid w:val="00C21ECC"/>
    <w:rsid w:val="00C312A3"/>
    <w:rsid w:val="00C33136"/>
    <w:rsid w:val="00C341D9"/>
    <w:rsid w:val="00C35E29"/>
    <w:rsid w:val="00C41EC4"/>
    <w:rsid w:val="00C52513"/>
    <w:rsid w:val="00C55595"/>
    <w:rsid w:val="00C558D3"/>
    <w:rsid w:val="00C64CE3"/>
    <w:rsid w:val="00C673E9"/>
    <w:rsid w:val="00C70024"/>
    <w:rsid w:val="00C75938"/>
    <w:rsid w:val="00C8560F"/>
    <w:rsid w:val="00C8646F"/>
    <w:rsid w:val="00CB03FB"/>
    <w:rsid w:val="00CB2BEC"/>
    <w:rsid w:val="00CB4E03"/>
    <w:rsid w:val="00CC03CF"/>
    <w:rsid w:val="00CC355B"/>
    <w:rsid w:val="00CD69C0"/>
    <w:rsid w:val="00CD78A4"/>
    <w:rsid w:val="00CE41C3"/>
    <w:rsid w:val="00CE66D4"/>
    <w:rsid w:val="00CF0940"/>
    <w:rsid w:val="00CF2635"/>
    <w:rsid w:val="00CF57CC"/>
    <w:rsid w:val="00D00D22"/>
    <w:rsid w:val="00D23A5F"/>
    <w:rsid w:val="00D261C5"/>
    <w:rsid w:val="00D262B8"/>
    <w:rsid w:val="00D373BE"/>
    <w:rsid w:val="00D374EC"/>
    <w:rsid w:val="00D46B31"/>
    <w:rsid w:val="00D51C3B"/>
    <w:rsid w:val="00D545F9"/>
    <w:rsid w:val="00D619D9"/>
    <w:rsid w:val="00D73280"/>
    <w:rsid w:val="00D73B85"/>
    <w:rsid w:val="00D9234E"/>
    <w:rsid w:val="00D928C9"/>
    <w:rsid w:val="00D946AF"/>
    <w:rsid w:val="00DC7683"/>
    <w:rsid w:val="00DD6527"/>
    <w:rsid w:val="00DE055E"/>
    <w:rsid w:val="00DE1400"/>
    <w:rsid w:val="00DF3C05"/>
    <w:rsid w:val="00E040B9"/>
    <w:rsid w:val="00E07BD4"/>
    <w:rsid w:val="00E10CC8"/>
    <w:rsid w:val="00E12FAD"/>
    <w:rsid w:val="00E17A57"/>
    <w:rsid w:val="00E27090"/>
    <w:rsid w:val="00E32BE2"/>
    <w:rsid w:val="00E33630"/>
    <w:rsid w:val="00E4485D"/>
    <w:rsid w:val="00E44923"/>
    <w:rsid w:val="00E474F7"/>
    <w:rsid w:val="00E5195B"/>
    <w:rsid w:val="00E51F14"/>
    <w:rsid w:val="00E565E4"/>
    <w:rsid w:val="00E67210"/>
    <w:rsid w:val="00E67F81"/>
    <w:rsid w:val="00E80A4D"/>
    <w:rsid w:val="00E87ADD"/>
    <w:rsid w:val="00E9030F"/>
    <w:rsid w:val="00E93C36"/>
    <w:rsid w:val="00EA224E"/>
    <w:rsid w:val="00EA5478"/>
    <w:rsid w:val="00EA7562"/>
    <w:rsid w:val="00EB074D"/>
    <w:rsid w:val="00EB21A0"/>
    <w:rsid w:val="00EB44C1"/>
    <w:rsid w:val="00EB51A3"/>
    <w:rsid w:val="00EB7AA5"/>
    <w:rsid w:val="00EC0603"/>
    <w:rsid w:val="00EC7C25"/>
    <w:rsid w:val="00ED0374"/>
    <w:rsid w:val="00ED072A"/>
    <w:rsid w:val="00ED29CA"/>
    <w:rsid w:val="00EF28D2"/>
    <w:rsid w:val="00EF43E6"/>
    <w:rsid w:val="00EF6AC8"/>
    <w:rsid w:val="00F0108F"/>
    <w:rsid w:val="00F01AA8"/>
    <w:rsid w:val="00F25927"/>
    <w:rsid w:val="00F25C81"/>
    <w:rsid w:val="00F46892"/>
    <w:rsid w:val="00F6583E"/>
    <w:rsid w:val="00F6790B"/>
    <w:rsid w:val="00F74AA8"/>
    <w:rsid w:val="00F76017"/>
    <w:rsid w:val="00F80123"/>
    <w:rsid w:val="00F80ACB"/>
    <w:rsid w:val="00F8572A"/>
    <w:rsid w:val="00F86A23"/>
    <w:rsid w:val="00F95CBA"/>
    <w:rsid w:val="00FA39C5"/>
    <w:rsid w:val="00FA415C"/>
    <w:rsid w:val="00FA53C6"/>
    <w:rsid w:val="00FA5BB8"/>
    <w:rsid w:val="00FA7FD9"/>
    <w:rsid w:val="00FC2732"/>
    <w:rsid w:val="00FC3497"/>
    <w:rsid w:val="00FD6DB5"/>
    <w:rsid w:val="00FE32F6"/>
    <w:rsid w:val="00FE6E85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E091E"/>
  <w15:docId w15:val="{48C74354-CA5D-496D-8DF5-19D3C89E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47B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A547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01355"/>
  </w:style>
  <w:style w:type="paragraph" w:styleId="Zpat">
    <w:name w:val="footer"/>
    <w:basedOn w:val="Normln"/>
    <w:link w:val="ZpatChar"/>
    <w:uiPriority w:val="99"/>
    <w:unhideWhenUsed/>
    <w:rsid w:val="00B0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355"/>
  </w:style>
  <w:style w:type="paragraph" w:customStyle="1" w:styleId="Default">
    <w:name w:val="Default"/>
    <w:basedOn w:val="Normln"/>
    <w:rsid w:val="00802E1C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chem.cz/" TargetMode="External"/><Relationship Id="rId2" Type="http://schemas.openxmlformats.org/officeDocument/2006/relationships/image" Target="media/image1.jpg"/><Relationship Id="rId1" Type="http://schemas.openxmlformats.org/officeDocument/2006/relationships/hyperlink" Target="http://www.cia.cz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145510E3F9543A7DCCD08BE52B0C8" ma:contentTypeVersion="10" ma:contentTypeDescription="Create a new document." ma:contentTypeScope="" ma:versionID="34b52530f8d20bd7aaabcaf20eaab283">
  <xsd:schema xmlns:xsd="http://www.w3.org/2001/XMLSchema" xmlns:xs="http://www.w3.org/2001/XMLSchema" xmlns:p="http://schemas.microsoft.com/office/2006/metadata/properties" xmlns:ns3="acd70ea0-2058-4b31-9783-955c06135d4c" xmlns:ns4="a2a3b7fd-9f51-481a-b7b4-7400668fca21" targetNamespace="http://schemas.microsoft.com/office/2006/metadata/properties" ma:root="true" ma:fieldsID="a7aab5c14d6123276310c315edfb31a2" ns3:_="" ns4:_="">
    <xsd:import namespace="acd70ea0-2058-4b31-9783-955c06135d4c"/>
    <xsd:import namespace="a2a3b7fd-9f51-481a-b7b4-7400668fca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70ea0-2058-4b31-9783-955c06135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b7fd-9f51-481a-b7b4-7400668fc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C9146-70AE-4244-8DCE-5EB624C32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EA1EB-C059-4B42-B9CE-BD03B2B39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70ea0-2058-4b31-9783-955c06135d4c"/>
    <ds:schemaRef ds:uri="a2a3b7fd-9f51-481a-b7b4-7400668f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5C485-DF00-45D9-882A-1740F396E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AB29F-2430-4071-9837-42C2F5DAF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Diagnosrtika virových infekcí</vt:lpstr>
    </vt:vector>
  </TitlesOfParts>
  <Manager>helena.sutova@michem.cz</Manager>
  <Company>Laboratoře Mikrochem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Diagnosrtika virových infekcí</dc:title>
  <dc:subject>Laboratorní příručka</dc:subject>
  <dc:creator>petra.latalova@michem.cz</dc:creator>
  <cp:lastModifiedBy>Přidalová, Hana</cp:lastModifiedBy>
  <cp:revision>2</cp:revision>
  <cp:lastPrinted>2025-01-09T09:02:00Z</cp:lastPrinted>
  <dcterms:created xsi:type="dcterms:W3CDTF">2026-03-30T09:29:00Z</dcterms:created>
  <dcterms:modified xsi:type="dcterms:W3CDTF">2026-03-30T09:29:00Z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</vt:lpwstr>
  </property>
  <property fmtid="{D5CDD505-2E9C-101B-9397-08002B2CF9AE}" pid="3" name="ContentTypeId">
    <vt:lpwstr>0x010100B52145510E3F9543A7DCCD08BE52B0C8</vt:lpwstr>
  </property>
</Properties>
</file>